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317122" w:rsidRDefault="00317122" w:rsidP="00D8478D">
      <w:pPr>
        <w:overflowPunct/>
        <w:autoSpaceDE/>
        <w:autoSpaceDN/>
        <w:adjustRightInd/>
        <w:textAlignment w:val="auto"/>
        <w:rPr>
          <w:rFonts w:asciiTheme="minorHAnsi" w:eastAsia="Calibri" w:hAnsiTheme="minorHAnsi" w:cstheme="minorHAnsi"/>
          <w:lang w:eastAsia="en-US"/>
        </w:rPr>
      </w:pPr>
    </w:p>
    <w:p w:rsidR="00B12D33" w:rsidRPr="006F0D84" w:rsidRDefault="00B12D33" w:rsidP="00D8478D">
      <w:pPr>
        <w:overflowPunct/>
        <w:autoSpaceDE/>
        <w:autoSpaceDN/>
        <w:adjustRightInd/>
        <w:textAlignment w:val="auto"/>
        <w:rPr>
          <w:rFonts w:asciiTheme="minorHAnsi" w:eastAsia="Calibri" w:hAnsiTheme="minorHAnsi" w:cstheme="minorHAnsi"/>
          <w:lang w:eastAsia="en-US"/>
        </w:rPr>
      </w:pP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rsidR="00296F07" w:rsidRPr="00BF3D0F" w:rsidRDefault="00300A37" w:rsidP="00EC75C3">
      <w:pPr>
        <w:spacing w:after="120"/>
        <w:jc w:val="center"/>
        <w:outlineLvl w:val="0"/>
        <w:rPr>
          <w:rFonts w:asciiTheme="minorHAnsi" w:hAnsiTheme="minorHAnsi" w:cstheme="minorHAnsi"/>
          <w:sz w:val="44"/>
          <w:szCs w:val="44"/>
        </w:rPr>
      </w:pPr>
      <w:r w:rsidRPr="00BF3D0F">
        <w:rPr>
          <w:rFonts w:asciiTheme="minorHAnsi" w:hAnsiTheme="minorHAnsi" w:cstheme="minorHAnsi"/>
          <w:sz w:val="44"/>
          <w:szCs w:val="44"/>
        </w:rPr>
        <w:t>Landes</w:t>
      </w:r>
      <w:r w:rsidR="00EC75C3" w:rsidRPr="00BF3D0F">
        <w:rPr>
          <w:rFonts w:asciiTheme="minorHAnsi" w:hAnsiTheme="minorHAnsi" w:cstheme="minorHAnsi"/>
          <w:sz w:val="44"/>
          <w:szCs w:val="44"/>
        </w:rPr>
        <w:t>lehrplan</w:t>
      </w:r>
      <w:r w:rsidR="00FA3E4B" w:rsidRPr="00BF3D0F">
        <w:rPr>
          <w:rFonts w:asciiTheme="minorHAnsi" w:hAnsiTheme="minorHAnsi" w:cstheme="minorHAnsi"/>
          <w:sz w:val="44"/>
          <w:szCs w:val="44"/>
        </w:rPr>
        <w:t xml:space="preserve"> für den Lehrberuf</w:t>
      </w:r>
    </w:p>
    <w:p w:rsidR="00BF3D0F" w:rsidRDefault="00BF3D0F" w:rsidP="00BF3D0F">
      <w:pPr>
        <w:jc w:val="center"/>
        <w:outlineLvl w:val="0"/>
        <w:rPr>
          <w:rFonts w:asciiTheme="minorHAnsi" w:hAnsiTheme="minorHAnsi" w:cstheme="minorHAnsi"/>
          <w:b/>
          <w:sz w:val="48"/>
          <w:szCs w:val="48"/>
        </w:rPr>
      </w:pPr>
      <w:r>
        <w:rPr>
          <w:rFonts w:asciiTheme="minorHAnsi" w:hAnsiTheme="minorHAnsi" w:cstheme="minorHAnsi"/>
          <w:b/>
          <w:sz w:val="48"/>
          <w:szCs w:val="48"/>
        </w:rPr>
        <w:t>SPORTADMINISTRATOR/</w:t>
      </w:r>
    </w:p>
    <w:p w:rsidR="00317122" w:rsidRPr="00BF3D0F" w:rsidRDefault="00BF3D0F" w:rsidP="00EC75C3">
      <w:pPr>
        <w:spacing w:after="360"/>
        <w:jc w:val="center"/>
        <w:outlineLvl w:val="0"/>
        <w:rPr>
          <w:rFonts w:asciiTheme="minorHAnsi" w:hAnsiTheme="minorHAnsi" w:cstheme="minorHAnsi"/>
          <w:b/>
          <w:sz w:val="48"/>
          <w:szCs w:val="48"/>
        </w:rPr>
      </w:pPr>
      <w:r>
        <w:rPr>
          <w:rFonts w:asciiTheme="minorHAnsi" w:hAnsiTheme="minorHAnsi" w:cstheme="minorHAnsi"/>
          <w:b/>
          <w:sz w:val="48"/>
          <w:szCs w:val="48"/>
        </w:rPr>
        <w:t>SPORTADMINISTRATORIN</w:t>
      </w:r>
    </w:p>
    <w:p w:rsidR="00A43680" w:rsidRPr="00BF3D0F" w:rsidRDefault="00A43680" w:rsidP="00A43680">
      <w:pPr>
        <w:jc w:val="center"/>
        <w:outlineLvl w:val="0"/>
        <w:rPr>
          <w:rFonts w:asciiTheme="minorHAnsi" w:hAnsiTheme="minorHAnsi" w:cstheme="minorHAnsi"/>
          <w:sz w:val="28"/>
          <w:szCs w:val="28"/>
        </w:rPr>
      </w:pPr>
      <w:r w:rsidRPr="00BF3D0F">
        <w:rPr>
          <w:rFonts w:asciiTheme="minorHAnsi" w:hAnsiTheme="minorHAnsi" w:cstheme="minorHAnsi"/>
          <w:sz w:val="28"/>
          <w:szCs w:val="28"/>
        </w:rPr>
        <w:t xml:space="preserve">BGBl. II Nr. </w:t>
      </w:r>
      <w:r w:rsidR="003F2BA7">
        <w:rPr>
          <w:rFonts w:asciiTheme="minorHAnsi" w:hAnsiTheme="minorHAnsi" w:cstheme="minorHAnsi"/>
          <w:sz w:val="28"/>
          <w:szCs w:val="28"/>
        </w:rPr>
        <w:t>296</w:t>
      </w:r>
      <w:r w:rsidRPr="00BF3D0F">
        <w:rPr>
          <w:rFonts w:asciiTheme="minorHAnsi" w:hAnsiTheme="minorHAnsi" w:cstheme="minorHAnsi"/>
          <w:sz w:val="28"/>
          <w:szCs w:val="28"/>
        </w:rPr>
        <w:t>/</w:t>
      </w:r>
      <w:r w:rsidR="00BF3D0F" w:rsidRPr="00BF3D0F">
        <w:rPr>
          <w:rFonts w:asciiTheme="minorHAnsi" w:hAnsiTheme="minorHAnsi" w:cstheme="minorHAnsi"/>
          <w:sz w:val="28"/>
          <w:szCs w:val="28"/>
        </w:rPr>
        <w:t>2023</w:t>
      </w:r>
    </w:p>
    <w:p w:rsidR="00CC2AB3" w:rsidRPr="00BF3D0F" w:rsidRDefault="00CC2AB3" w:rsidP="00CC2AB3">
      <w:pPr>
        <w:jc w:val="center"/>
        <w:outlineLvl w:val="0"/>
        <w:rPr>
          <w:rFonts w:asciiTheme="minorHAnsi" w:hAnsiTheme="minorHAnsi" w:cstheme="minorHAnsi"/>
          <w:sz w:val="28"/>
          <w:szCs w:val="28"/>
        </w:rPr>
      </w:pPr>
      <w:r w:rsidRPr="00BF3D0F">
        <w:rPr>
          <w:rFonts w:asciiTheme="minorHAnsi" w:hAnsiTheme="minorHAnsi" w:cstheme="minorHAnsi"/>
          <w:sz w:val="28"/>
          <w:szCs w:val="28"/>
        </w:rPr>
        <w:t xml:space="preserve">Verordnung der Bildungsdirektion für Tirol </w:t>
      </w:r>
      <w:r w:rsidR="00460FB0">
        <w:rPr>
          <w:rFonts w:asciiTheme="minorHAnsi" w:hAnsiTheme="minorHAnsi" w:cstheme="minorHAnsi"/>
          <w:sz w:val="28"/>
          <w:szCs w:val="28"/>
        </w:rPr>
        <w:t>2024</w:t>
      </w:r>
    </w:p>
    <w:p w:rsidR="00EF2981" w:rsidRPr="00BF3D0F" w:rsidRDefault="00EF2981" w:rsidP="009A604E">
      <w:pPr>
        <w:jc w:val="center"/>
        <w:outlineLvl w:val="0"/>
        <w:rPr>
          <w:rFonts w:asciiTheme="minorHAnsi" w:hAnsiTheme="minorHAnsi" w:cstheme="minorHAnsi"/>
          <w:sz w:val="28"/>
          <w:szCs w:val="28"/>
        </w:rPr>
      </w:pPr>
    </w:p>
    <w:p w:rsidR="00841A99" w:rsidRPr="00BF3D0F" w:rsidRDefault="00841A99" w:rsidP="002439B6">
      <w:pPr>
        <w:spacing w:after="120"/>
        <w:jc w:val="center"/>
        <w:outlineLvl w:val="0"/>
        <w:rPr>
          <w:rFonts w:asciiTheme="minorHAnsi" w:hAnsiTheme="minorHAnsi" w:cstheme="minorHAnsi"/>
          <w:sz w:val="28"/>
          <w:szCs w:val="28"/>
        </w:rPr>
      </w:pPr>
    </w:p>
    <w:p w:rsidR="009A604E" w:rsidRPr="00BF3D0F" w:rsidRDefault="009A604E" w:rsidP="002439B6">
      <w:pPr>
        <w:spacing w:after="120"/>
        <w:jc w:val="center"/>
        <w:outlineLvl w:val="0"/>
        <w:rPr>
          <w:rFonts w:asciiTheme="minorHAnsi" w:hAnsiTheme="minorHAnsi" w:cstheme="minorHAnsi"/>
          <w:sz w:val="28"/>
          <w:szCs w:val="28"/>
        </w:rPr>
      </w:pPr>
      <w:r w:rsidRPr="00BF3D0F">
        <w:rPr>
          <w:rFonts w:asciiTheme="minorHAnsi" w:hAnsiTheme="minorHAnsi" w:cstheme="minorHAnsi"/>
          <w:sz w:val="28"/>
          <w:szCs w:val="28"/>
        </w:rPr>
        <w:t>Beschulung an der</w:t>
      </w:r>
    </w:p>
    <w:p w:rsidR="00EC75C3" w:rsidRPr="00BF3D0F"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BF3D0F">
        <w:rPr>
          <w:rFonts w:asciiTheme="minorHAnsi" w:eastAsia="Calibri" w:hAnsiTheme="minorHAnsi" w:cstheme="minorHAnsi"/>
          <w:b/>
          <w:sz w:val="40"/>
          <w:szCs w:val="40"/>
          <w:lang w:eastAsia="en-US"/>
        </w:rPr>
        <w:t xml:space="preserve">Tiroler Fachberufsschule </w:t>
      </w:r>
      <w:r w:rsidR="00EC75C3" w:rsidRPr="00BF3D0F">
        <w:rPr>
          <w:rFonts w:asciiTheme="minorHAnsi" w:eastAsia="Calibri" w:hAnsiTheme="minorHAnsi" w:cstheme="minorHAnsi"/>
          <w:b/>
          <w:sz w:val="40"/>
          <w:szCs w:val="40"/>
          <w:lang w:eastAsia="en-US"/>
        </w:rPr>
        <w:t>für</w:t>
      </w:r>
    </w:p>
    <w:p w:rsidR="009A604E" w:rsidRPr="00BF3D0F" w:rsidRDefault="00BF3D0F"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BF3D0F">
        <w:rPr>
          <w:rFonts w:asciiTheme="minorHAnsi" w:eastAsia="Calibri" w:hAnsiTheme="minorHAnsi" w:cstheme="minorHAnsi"/>
          <w:b/>
          <w:sz w:val="40"/>
          <w:szCs w:val="40"/>
          <w:lang w:eastAsia="en-US"/>
        </w:rPr>
        <w:t>Handel und Büro Innsbruck</w:t>
      </w:r>
    </w:p>
    <w:p w:rsidR="00296F07" w:rsidRPr="00BF3D0F" w:rsidRDefault="00296F07" w:rsidP="009A604E">
      <w:pPr>
        <w:overflowPunct/>
        <w:autoSpaceDE/>
        <w:autoSpaceDN/>
        <w:adjustRightInd/>
        <w:textAlignment w:val="auto"/>
        <w:rPr>
          <w:rFonts w:asciiTheme="minorHAnsi" w:eastAsia="Calibri" w:hAnsiTheme="minorHAnsi" w:cstheme="minorHAnsi"/>
          <w:lang w:eastAsia="en-US"/>
        </w:rPr>
      </w:pPr>
    </w:p>
    <w:p w:rsidR="00296F07" w:rsidRPr="00BF3D0F" w:rsidRDefault="00296F07" w:rsidP="009A604E">
      <w:pPr>
        <w:overflowPunct/>
        <w:autoSpaceDE/>
        <w:autoSpaceDN/>
        <w:adjustRightInd/>
        <w:textAlignment w:val="auto"/>
        <w:rPr>
          <w:rFonts w:asciiTheme="minorHAnsi" w:eastAsia="Calibri" w:hAnsiTheme="minorHAnsi" w:cstheme="minorHAnsi"/>
          <w:lang w:eastAsia="en-US"/>
        </w:rPr>
      </w:pPr>
    </w:p>
    <w:p w:rsidR="00296F07" w:rsidRPr="00BF3D0F" w:rsidRDefault="00296F07" w:rsidP="009A604E">
      <w:pPr>
        <w:rPr>
          <w:rFonts w:asciiTheme="minorHAnsi" w:hAnsiTheme="minorHAnsi" w:cstheme="minorHAnsi"/>
        </w:rPr>
      </w:pPr>
    </w:p>
    <w:p w:rsidR="00296F07" w:rsidRPr="00BF3D0F" w:rsidRDefault="00296F07" w:rsidP="009A604E">
      <w:pPr>
        <w:pBdr>
          <w:bottom w:val="single" w:sz="4" w:space="1" w:color="auto"/>
        </w:pBdr>
        <w:rPr>
          <w:rFonts w:asciiTheme="minorHAnsi" w:hAnsiTheme="minorHAnsi" w:cstheme="minorHAnsi"/>
        </w:rPr>
      </w:pPr>
    </w:p>
    <w:p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040E4A" w:rsidRPr="006F0D84"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rsidR="001D0B49" w:rsidRPr="006F0D84" w:rsidRDefault="001D0B49" w:rsidP="00720EC8">
      <w:pPr>
        <w:autoSpaceDN/>
        <w:adjustRightInd/>
        <w:spacing w:after="200"/>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rsidR="00A43680" w:rsidRPr="00BF3D0F" w:rsidRDefault="00720EC8" w:rsidP="00A43680">
      <w:pPr>
        <w:tabs>
          <w:tab w:val="left" w:pos="142"/>
          <w:tab w:val="left" w:pos="1701"/>
          <w:tab w:val="left" w:pos="5387"/>
        </w:tabs>
        <w:overflowPunct/>
        <w:autoSpaceDE/>
        <w:adjustRightInd/>
        <w:rPr>
          <w:rFonts w:asciiTheme="minorHAnsi" w:hAnsiTheme="minorHAnsi" w:cstheme="minorHAnsi"/>
          <w:lang w:val="de-AT" w:eastAsia="de-AT"/>
        </w:rPr>
      </w:pPr>
      <w:r w:rsidRPr="00BF3D0F">
        <w:rPr>
          <w:rFonts w:asciiTheme="minorHAnsi" w:hAnsiTheme="minorHAnsi" w:cstheme="minorHAnsi"/>
          <w:b/>
          <w:lang w:val="de-AT" w:eastAsia="de-AT"/>
        </w:rPr>
        <w:t>Lehrberuf</w:t>
      </w:r>
      <w:r w:rsidR="002439B6" w:rsidRPr="00BF3D0F">
        <w:rPr>
          <w:rFonts w:asciiTheme="minorHAnsi" w:hAnsiTheme="minorHAnsi" w:cstheme="minorHAnsi"/>
          <w:b/>
          <w:lang w:val="de-AT" w:eastAsia="de-AT"/>
        </w:rPr>
        <w:tab/>
      </w:r>
      <w:r w:rsidR="00BF3D0F" w:rsidRPr="00BF3D0F">
        <w:rPr>
          <w:rFonts w:asciiTheme="minorHAnsi" w:hAnsiTheme="minorHAnsi" w:cstheme="minorHAnsi"/>
          <w:b/>
          <w:lang w:val="de-AT" w:eastAsia="de-AT"/>
        </w:rPr>
        <w:t>Sportadministrator/Sportadministratorin</w:t>
      </w:r>
    </w:p>
    <w:p w:rsidR="001D0B49" w:rsidRPr="00BF3D0F" w:rsidRDefault="00720EC8" w:rsidP="001A0B1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BF3D0F">
        <w:rPr>
          <w:rFonts w:asciiTheme="minorHAnsi" w:hAnsiTheme="minorHAnsi" w:cstheme="minorHAnsi"/>
          <w:b/>
          <w:lang w:val="de-AT" w:eastAsia="de-AT"/>
        </w:rPr>
        <w:t>Lehrzeit</w:t>
      </w:r>
      <w:r w:rsidRPr="00BF3D0F">
        <w:rPr>
          <w:rFonts w:asciiTheme="minorHAnsi" w:hAnsiTheme="minorHAnsi" w:cstheme="minorHAnsi"/>
          <w:b/>
          <w:lang w:val="de-AT" w:eastAsia="de-AT"/>
        </w:rPr>
        <w:tab/>
      </w:r>
      <w:r w:rsidRPr="00BF3D0F">
        <w:rPr>
          <w:rFonts w:asciiTheme="minorHAnsi" w:hAnsiTheme="minorHAnsi" w:cstheme="minorHAnsi"/>
          <w:lang w:val="de-AT" w:eastAsia="de-AT"/>
        </w:rPr>
        <w:t>3 Jahre</w:t>
      </w:r>
    </w:p>
    <w:p w:rsidR="00720EC8" w:rsidRPr="00BF3D0F" w:rsidRDefault="004D02C2" w:rsidP="00720EC8">
      <w:pPr>
        <w:tabs>
          <w:tab w:val="left" w:pos="1701"/>
        </w:tabs>
        <w:overflowPunct/>
        <w:autoSpaceDE/>
        <w:adjustRightInd/>
        <w:rPr>
          <w:rFonts w:asciiTheme="minorHAnsi" w:hAnsiTheme="minorHAnsi" w:cstheme="minorHAnsi"/>
          <w:lang w:val="de-AT" w:eastAsia="de-AT"/>
        </w:rPr>
      </w:pPr>
      <w:r w:rsidRPr="00BF3D0F">
        <w:rPr>
          <w:rFonts w:asciiTheme="minorHAnsi" w:hAnsiTheme="minorHAnsi" w:cstheme="minorHAnsi"/>
          <w:b/>
          <w:lang w:val="de-AT" w:eastAsia="de-AT"/>
        </w:rPr>
        <w:t>Gesamtstunden</w:t>
      </w:r>
      <w:r w:rsidR="007D331D" w:rsidRPr="00BF3D0F">
        <w:rPr>
          <w:rFonts w:asciiTheme="minorHAnsi" w:hAnsiTheme="minorHAnsi" w:cstheme="minorHAnsi"/>
          <w:b/>
          <w:lang w:val="de-AT" w:eastAsia="de-AT"/>
        </w:rPr>
        <w:tab/>
      </w:r>
      <w:r w:rsidR="00224F88" w:rsidRPr="00BF3D0F">
        <w:rPr>
          <w:rFonts w:asciiTheme="minorHAnsi" w:hAnsiTheme="minorHAnsi" w:cstheme="minorHAnsi"/>
          <w:lang w:val="de-AT" w:eastAsia="de-AT"/>
        </w:rPr>
        <w:t>3</w:t>
      </w:r>
      <w:r w:rsidR="00380A34" w:rsidRPr="00BF3D0F">
        <w:rPr>
          <w:rFonts w:asciiTheme="minorHAnsi" w:hAnsiTheme="minorHAnsi" w:cstheme="minorHAnsi"/>
          <w:lang w:val="de-AT" w:eastAsia="de-AT"/>
        </w:rPr>
        <w:t xml:space="preserve"> Schulstufen zu insgesamt </w:t>
      </w:r>
      <w:r w:rsidR="00224F88" w:rsidRPr="00BF3D0F">
        <w:rPr>
          <w:rFonts w:asciiTheme="minorHAnsi" w:hAnsiTheme="minorHAnsi" w:cstheme="minorHAnsi"/>
          <w:lang w:val="de-AT" w:eastAsia="de-AT"/>
        </w:rPr>
        <w:t>1 260</w:t>
      </w:r>
      <w:r w:rsidR="00380A34" w:rsidRPr="00BF3D0F">
        <w:rPr>
          <w:rFonts w:asciiTheme="minorHAnsi" w:hAnsiTheme="minorHAnsi" w:cstheme="minorHAnsi"/>
          <w:lang w:val="de-AT" w:eastAsia="de-AT"/>
        </w:rPr>
        <w:t xml:space="preserve"> Unterrichtsstunden</w:t>
      </w:r>
      <w:r w:rsidR="00AE66D4" w:rsidRPr="00BF3D0F">
        <w:rPr>
          <w:rFonts w:asciiTheme="minorHAnsi" w:hAnsiTheme="minorHAnsi" w:cstheme="minorHAnsi"/>
          <w:lang w:val="de-AT" w:eastAsia="de-AT"/>
        </w:rPr>
        <w:t xml:space="preserve"> </w:t>
      </w:r>
      <w:r w:rsidR="00380A34" w:rsidRPr="00BF3D0F">
        <w:rPr>
          <w:rFonts w:asciiTheme="minorHAnsi" w:hAnsiTheme="minorHAnsi" w:cstheme="minorHAnsi"/>
          <w:lang w:val="de-AT" w:eastAsia="de-AT"/>
        </w:rPr>
        <w:t xml:space="preserve">(ohne </w:t>
      </w:r>
      <w:r w:rsidR="00720EC8" w:rsidRPr="00BF3D0F">
        <w:rPr>
          <w:rFonts w:asciiTheme="minorHAnsi" w:hAnsiTheme="minorHAnsi" w:cstheme="minorHAnsi"/>
          <w:lang w:val="de-AT" w:eastAsia="de-AT"/>
        </w:rPr>
        <w:t>RL</w:t>
      </w:r>
      <w:r w:rsidR="00AE66D4" w:rsidRPr="00BF3D0F">
        <w:rPr>
          <w:rFonts w:asciiTheme="minorHAnsi" w:hAnsiTheme="minorHAnsi" w:cstheme="minorHAnsi"/>
          <w:lang w:val="de-AT" w:eastAsia="de-AT"/>
        </w:rPr>
        <w:t>),</w:t>
      </w:r>
      <w:r w:rsidR="00720EC8" w:rsidRPr="00BF3D0F">
        <w:rPr>
          <w:rFonts w:asciiTheme="minorHAnsi" w:hAnsiTheme="minorHAnsi" w:cstheme="minorHAnsi"/>
          <w:lang w:val="de-AT" w:eastAsia="de-AT"/>
        </w:rPr>
        <w:t xml:space="preserve"> </w:t>
      </w:r>
      <w:r w:rsidR="00DC6D89" w:rsidRPr="00BF3D0F">
        <w:rPr>
          <w:rFonts w:asciiTheme="minorHAnsi" w:hAnsiTheme="minorHAnsi" w:cstheme="minorHAnsi"/>
          <w:lang w:val="de-AT" w:eastAsia="de-AT"/>
        </w:rPr>
        <w:t xml:space="preserve">davon </w:t>
      </w:r>
      <w:r w:rsidR="00380A34" w:rsidRPr="00BF3D0F">
        <w:rPr>
          <w:rFonts w:asciiTheme="minorHAnsi" w:hAnsiTheme="minorHAnsi" w:cstheme="minorHAnsi"/>
          <w:lang w:val="de-AT" w:eastAsia="de-AT"/>
        </w:rPr>
        <w:t xml:space="preserve">in der </w:t>
      </w:r>
      <w:r w:rsidR="00720EC8" w:rsidRPr="00BF3D0F">
        <w:rPr>
          <w:rFonts w:asciiTheme="minorHAnsi" w:hAnsiTheme="minorHAnsi" w:cstheme="minorHAnsi"/>
          <w:lang w:val="de-AT" w:eastAsia="de-AT"/>
        </w:rPr>
        <w:t xml:space="preserve">1., 2. und </w:t>
      </w:r>
    </w:p>
    <w:p w:rsidR="00380A34" w:rsidRPr="006F0D84" w:rsidRDefault="00720EC8" w:rsidP="001A0B15">
      <w:pPr>
        <w:tabs>
          <w:tab w:val="left" w:pos="1701"/>
        </w:tabs>
        <w:overflowPunct/>
        <w:autoSpaceDE/>
        <w:adjustRightInd/>
        <w:spacing w:after="40"/>
        <w:rPr>
          <w:rFonts w:asciiTheme="minorHAnsi" w:hAnsiTheme="minorHAnsi" w:cstheme="minorHAnsi"/>
          <w:lang w:val="de-AT" w:eastAsia="de-AT"/>
        </w:rPr>
      </w:pPr>
      <w:r>
        <w:rPr>
          <w:rFonts w:asciiTheme="minorHAnsi" w:hAnsiTheme="minorHAnsi" w:cstheme="minorHAnsi"/>
          <w:lang w:val="de-AT" w:eastAsia="de-AT"/>
        </w:rPr>
        <w:tab/>
        <w:t>3. Klasse</w:t>
      </w:r>
      <w:r w:rsidR="00020EC6">
        <w:rPr>
          <w:rFonts w:asciiTheme="minorHAnsi" w:hAnsiTheme="minorHAnsi" w:cstheme="minorHAnsi"/>
          <w:lang w:val="de-AT" w:eastAsia="de-AT"/>
        </w:rPr>
        <w:t xml:space="preserve"> (zehnte, elfte und zwölfte Schulstufe)</w:t>
      </w:r>
      <w:r>
        <w:rPr>
          <w:rFonts w:asciiTheme="minorHAnsi" w:hAnsiTheme="minorHAnsi" w:cstheme="minorHAnsi"/>
          <w:lang w:val="de-AT" w:eastAsia="de-AT"/>
        </w:rPr>
        <w:t xml:space="preserve"> </w:t>
      </w:r>
      <w:r w:rsidR="00380A34" w:rsidRPr="006F0D84">
        <w:rPr>
          <w:rFonts w:asciiTheme="minorHAnsi" w:hAnsiTheme="minorHAnsi" w:cstheme="minorHAnsi"/>
          <w:lang w:val="de-AT" w:eastAsia="de-AT"/>
        </w:rPr>
        <w:t xml:space="preserve">mindestens je </w:t>
      </w:r>
      <w:r w:rsidR="00391919" w:rsidRPr="006F0D84">
        <w:rPr>
          <w:rFonts w:asciiTheme="minorHAnsi" w:hAnsiTheme="minorHAnsi" w:cstheme="minorHAnsi"/>
          <w:lang w:val="de-AT" w:eastAsia="de-AT"/>
        </w:rPr>
        <w:t>Unterrichtsstunden</w:t>
      </w:r>
    </w:p>
    <w:p w:rsidR="00296F07" w:rsidRPr="006F0D84" w:rsidRDefault="00720EC8" w:rsidP="001A0B15">
      <w:pPr>
        <w:tabs>
          <w:tab w:val="left" w:pos="1701"/>
        </w:tabs>
        <w:overflowPunct/>
        <w:autoSpaceDE/>
        <w:adjustRightInd/>
        <w:spacing w:after="40"/>
        <w:rPr>
          <w:rFonts w:asciiTheme="minorHAnsi" w:hAnsiTheme="minorHAnsi" w:cstheme="minorHAnsi"/>
        </w:rPr>
      </w:pPr>
      <w:r>
        <w:rPr>
          <w:rFonts w:asciiTheme="minorHAnsi" w:eastAsia="Calibri" w:hAnsiTheme="minorHAnsi" w:cstheme="minorHAnsi"/>
          <w:b/>
          <w:lang w:val="de-AT" w:eastAsia="en-US"/>
        </w:rPr>
        <w:t>Beschulung</w:t>
      </w:r>
      <w:r w:rsidR="00391919" w:rsidRPr="006F0D84">
        <w:rPr>
          <w:rFonts w:asciiTheme="minorHAnsi" w:eastAsia="Calibri" w:hAnsiTheme="minorHAnsi" w:cstheme="minorHAnsi"/>
          <w:b/>
          <w:lang w:val="de-AT" w:eastAsia="en-US"/>
        </w:rPr>
        <w:tab/>
      </w:r>
      <w:r w:rsidR="005C2ED1" w:rsidRPr="006F0D84">
        <w:rPr>
          <w:rFonts w:asciiTheme="minorHAnsi" w:eastAsia="Calibri" w:hAnsiTheme="minorHAnsi" w:cstheme="minorHAnsi"/>
          <w:lang w:val="de-AT" w:eastAsia="en-US"/>
        </w:rPr>
        <w:t>Lehrgangsunterricht</w:t>
      </w:r>
      <w:r>
        <w:rPr>
          <w:rFonts w:asciiTheme="minorHAnsi" w:eastAsia="Calibri" w:hAnsiTheme="minorHAnsi" w:cstheme="minorHAnsi"/>
          <w:lang w:val="de-AT" w:eastAsia="en-US"/>
        </w:rPr>
        <w:t xml:space="preserve"> -</w:t>
      </w:r>
      <w:r w:rsidR="00AE3F4E" w:rsidRPr="006F0D84">
        <w:rPr>
          <w:rFonts w:asciiTheme="minorHAnsi" w:eastAsia="Calibri" w:hAnsiTheme="minorHAnsi" w:cstheme="minorHAnsi"/>
          <w:lang w:val="de-AT" w:eastAsia="en-US"/>
        </w:rPr>
        <w:t xml:space="preserve"> in der </w:t>
      </w:r>
      <w:r w:rsidR="00CC14CC">
        <w:rPr>
          <w:rFonts w:asciiTheme="minorHAnsi" w:hAnsiTheme="minorHAnsi" w:cstheme="minorHAnsi"/>
          <w:lang w:val="de-AT" w:eastAsia="de-AT"/>
        </w:rPr>
        <w:t>1., 2. u</w:t>
      </w:r>
      <w:r w:rsidR="001A0B15">
        <w:rPr>
          <w:rFonts w:asciiTheme="minorHAnsi" w:hAnsiTheme="minorHAnsi" w:cstheme="minorHAnsi"/>
          <w:lang w:val="de-AT" w:eastAsia="de-AT"/>
        </w:rPr>
        <w:t>nd 3. Klasse</w:t>
      </w:r>
      <w:r w:rsidR="00AE3F4E" w:rsidRPr="006F0D84">
        <w:rPr>
          <w:rFonts w:asciiTheme="minorHAnsi" w:hAnsiTheme="minorHAnsi" w:cstheme="minorHAnsi"/>
          <w:lang w:val="de-AT" w:eastAsia="de-AT"/>
        </w:rPr>
        <w:t xml:space="preserve"> </w:t>
      </w:r>
      <w:r w:rsidR="00380A34" w:rsidRPr="006F0D84">
        <w:rPr>
          <w:rFonts w:asciiTheme="minorHAnsi" w:hAnsiTheme="minorHAnsi" w:cstheme="minorHAnsi"/>
        </w:rPr>
        <w:t>im Ausmaß</w:t>
      </w:r>
      <w:r w:rsidR="00AE3F4E" w:rsidRPr="006F0D84">
        <w:rPr>
          <w:rFonts w:asciiTheme="minorHAnsi" w:hAnsiTheme="minorHAnsi" w:cstheme="minorHAnsi"/>
        </w:rPr>
        <w:t xml:space="preserve"> </w:t>
      </w:r>
      <w:r w:rsidR="00380A34" w:rsidRPr="006F0D84">
        <w:rPr>
          <w:rFonts w:asciiTheme="minorHAnsi" w:hAnsiTheme="minorHAnsi" w:cstheme="minorHAnsi"/>
        </w:rPr>
        <w:t>von</w:t>
      </w:r>
      <w:r w:rsidR="004D02C2">
        <w:rPr>
          <w:rFonts w:asciiTheme="minorHAnsi" w:hAnsiTheme="minorHAnsi" w:cstheme="minorHAnsi"/>
        </w:rPr>
        <w:t xml:space="preserve"> </w:t>
      </w:r>
      <w:r w:rsidR="00380A34" w:rsidRPr="006F0D84">
        <w:rPr>
          <w:rFonts w:asciiTheme="minorHAnsi" w:hAnsiTheme="minorHAnsi" w:cstheme="minorHAnsi"/>
        </w:rPr>
        <w:t>je</w:t>
      </w:r>
      <w:r w:rsidR="00296F07" w:rsidRPr="006F0D84">
        <w:rPr>
          <w:rFonts w:asciiTheme="minorHAnsi" w:hAnsiTheme="minorHAnsi" w:cstheme="minorHAnsi"/>
        </w:rPr>
        <w:t xml:space="preserve"> </w:t>
      </w:r>
      <w:r w:rsidR="00A43680">
        <w:rPr>
          <w:rFonts w:asciiTheme="minorHAnsi" w:hAnsiTheme="minorHAnsi" w:cstheme="minorHAnsi"/>
        </w:rPr>
        <w:t>9,33</w:t>
      </w:r>
      <w:r w:rsidR="00DC6D89" w:rsidRPr="006F0D84">
        <w:rPr>
          <w:rFonts w:asciiTheme="minorHAnsi" w:hAnsiTheme="minorHAnsi" w:cstheme="minorHAnsi"/>
        </w:rPr>
        <w:t>-</w:t>
      </w:r>
      <w:r w:rsidR="00380A34" w:rsidRPr="006F0D84">
        <w:rPr>
          <w:rFonts w:asciiTheme="minorHAnsi" w:hAnsiTheme="minorHAnsi" w:cstheme="minorHAnsi"/>
        </w:rPr>
        <w:t>Wochen</w:t>
      </w:r>
    </w:p>
    <w:p w:rsidR="005C2ED1" w:rsidRPr="006F0D84" w:rsidRDefault="005C2ED1" w:rsidP="00720EC8">
      <w:pPr>
        <w:tabs>
          <w:tab w:val="left" w:pos="1701"/>
        </w:tabs>
        <w:overflowPunct/>
        <w:autoSpaceDE/>
        <w:adjustRightInd/>
        <w:spacing w:after="120"/>
        <w:rPr>
          <w:rFonts w:asciiTheme="minorHAnsi" w:hAnsiTheme="minorHAnsi" w:cstheme="minorHAnsi"/>
        </w:rPr>
      </w:pPr>
      <w:r w:rsidRPr="006F0D84">
        <w:rPr>
          <w:rFonts w:asciiTheme="minorHAnsi" w:hAnsiTheme="minorHAnsi" w:cstheme="minorHAnsi"/>
          <w:b/>
        </w:rPr>
        <w:t>Einführung</w:t>
      </w:r>
      <w:r w:rsidRPr="006F0D84">
        <w:rPr>
          <w:rFonts w:asciiTheme="minorHAnsi" w:hAnsiTheme="minorHAnsi" w:cstheme="minorHAnsi"/>
        </w:rPr>
        <w:tab/>
      </w:r>
      <w:r w:rsidR="00BF3D0F">
        <w:rPr>
          <w:rFonts w:asciiTheme="minorHAnsi" w:hAnsiTheme="minorHAnsi" w:cstheme="minorHAnsi"/>
        </w:rPr>
        <w:t xml:space="preserve">in allen Klassen mit </w:t>
      </w:r>
      <w:r w:rsidR="00141366">
        <w:rPr>
          <w:rFonts w:asciiTheme="minorHAnsi" w:hAnsiTheme="minorHAnsi" w:cstheme="minorHAnsi"/>
        </w:rPr>
        <w:t>05</w:t>
      </w:r>
      <w:r w:rsidR="00BF3D0F">
        <w:rPr>
          <w:rFonts w:asciiTheme="minorHAnsi" w:hAnsiTheme="minorHAnsi" w:cstheme="minorHAnsi"/>
        </w:rPr>
        <w:t xml:space="preserve">. </w:t>
      </w:r>
      <w:r w:rsidR="00141366">
        <w:rPr>
          <w:rFonts w:asciiTheme="minorHAnsi" w:hAnsiTheme="minorHAnsi" w:cstheme="minorHAnsi"/>
        </w:rPr>
        <w:t>Oktober</w:t>
      </w:r>
      <w:r w:rsidR="00BF3D0F">
        <w:rPr>
          <w:rFonts w:asciiTheme="minorHAnsi" w:hAnsiTheme="minorHAnsi" w:cstheme="minorHAnsi"/>
        </w:rPr>
        <w:t xml:space="preserve">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3"/>
        <w:gridCol w:w="761"/>
        <w:gridCol w:w="770"/>
        <w:gridCol w:w="773"/>
        <w:gridCol w:w="773"/>
        <w:gridCol w:w="773"/>
        <w:gridCol w:w="828"/>
      </w:tblGrid>
      <w:tr w:rsidR="00E71C16" w:rsidRPr="006F0D84" w:rsidTr="00A71D68">
        <w:trPr>
          <w:trHeight w:val="401"/>
        </w:trPr>
        <w:tc>
          <w:tcPr>
            <w:tcW w:w="2418" w:type="pct"/>
            <w:tcBorders>
              <w:top w:val="single" w:sz="12" w:space="0" w:color="auto"/>
              <w:left w:val="single" w:sz="12" w:space="0" w:color="auto"/>
              <w:bottom w:val="nil"/>
              <w:right w:val="nil"/>
            </w:tcBorders>
            <w:vAlign w:val="center"/>
          </w:tcPr>
          <w:p w:rsidR="00E71C16" w:rsidRPr="006F0D84" w:rsidRDefault="00E71C16" w:rsidP="00EF2981">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rsidTr="00A71D68">
        <w:trPr>
          <w:trHeight w:val="401"/>
        </w:trPr>
        <w:tc>
          <w:tcPr>
            <w:tcW w:w="2418" w:type="pct"/>
            <w:tcBorders>
              <w:top w:val="nil"/>
              <w:left w:val="single" w:sz="12" w:space="0" w:color="auto"/>
              <w:bottom w:val="single" w:sz="4" w:space="0" w:color="auto"/>
              <w:right w:val="nil"/>
            </w:tcBorders>
            <w:vAlign w:val="center"/>
          </w:tcPr>
          <w:p w:rsidR="00020EC6" w:rsidRPr="006F0D84" w:rsidRDefault="00020EC6" w:rsidP="00EF2981">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rsidR="00020EC6" w:rsidRPr="006F0D84" w:rsidRDefault="00D90B4D"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96F07" w:rsidRPr="006F0D84" w:rsidTr="00F1727D">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296F07" w:rsidRPr="006F0D84" w:rsidRDefault="00296F07" w:rsidP="00F957BB">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w:t>
            </w:r>
            <w:r w:rsidR="00BA1FEC">
              <w:rPr>
                <w:rFonts w:asciiTheme="minorHAnsi" w:hAnsiTheme="minorHAnsi" w:cstheme="minorHAnsi"/>
                <w:b/>
                <w:lang w:val="de-AT" w:eastAsia="en-US"/>
              </w:rPr>
              <w:t>PG</w:t>
            </w:r>
            <w:r w:rsidR="00F957BB">
              <w:rPr>
                <w:rFonts w:asciiTheme="minorHAnsi" w:hAnsiTheme="minorHAnsi" w:cstheme="minorHAnsi"/>
                <w:b/>
                <w:lang w:val="de-AT" w:eastAsia="en-US"/>
              </w:rPr>
              <w:t>)</w:t>
            </w:r>
          </w:p>
        </w:tc>
      </w:tr>
      <w:tr w:rsidR="00B93B24" w:rsidRPr="00B93B24"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rsidR="00B1651E" w:rsidRPr="00B93B24" w:rsidRDefault="00B1651E" w:rsidP="000D1F45">
            <w:pPr>
              <w:overflowPunct/>
              <w:autoSpaceDE/>
              <w:adjustRightInd/>
              <w:rPr>
                <w:rFonts w:asciiTheme="minorHAnsi" w:hAnsiTheme="minorHAnsi" w:cstheme="minorHAnsi"/>
                <w:lang w:val="de-AT" w:eastAsia="en-US"/>
              </w:rPr>
            </w:pPr>
            <w:r w:rsidRPr="00B93B24">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rsidR="00B1651E" w:rsidRPr="00B93B24" w:rsidRDefault="00E86A95" w:rsidP="009A604E">
            <w:pPr>
              <w:overflowPunct/>
              <w:autoSpaceDE/>
              <w:adjustRightInd/>
              <w:jc w:val="center"/>
              <w:rPr>
                <w:rFonts w:asciiTheme="minorHAnsi" w:hAnsiTheme="minorHAnsi" w:cstheme="minorHAnsi"/>
                <w:sz w:val="18"/>
                <w:szCs w:val="18"/>
                <w:lang w:val="de-AT" w:eastAsia="en-US"/>
              </w:rPr>
            </w:pPr>
            <w:r w:rsidRPr="00B93B24">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rsidR="00B1651E" w:rsidRPr="00B93B24" w:rsidRDefault="00406A97" w:rsidP="000D1F45">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rsidR="00B1651E" w:rsidRPr="00B93B24" w:rsidRDefault="00406A97" w:rsidP="000D1F45">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rsidR="00B1651E" w:rsidRPr="00B93B24" w:rsidRDefault="00406A97" w:rsidP="000D1F45">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rsidR="00B1651E" w:rsidRPr="00B93B24" w:rsidRDefault="00B1651E" w:rsidP="000D1F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rsidR="00B1651E" w:rsidRPr="00B93B24" w:rsidRDefault="00626247" w:rsidP="00DC6D89">
            <w:pPr>
              <w:overflowPunct/>
              <w:autoSpaceDE/>
              <w:adjustRightInd/>
              <w:ind w:right="113"/>
              <w:jc w:val="right"/>
              <w:rPr>
                <w:rFonts w:asciiTheme="minorHAnsi" w:hAnsiTheme="minorHAnsi" w:cstheme="minorHAnsi"/>
                <w:b/>
                <w:lang w:val="de-AT" w:eastAsia="en-US"/>
              </w:rPr>
            </w:pPr>
            <w:r w:rsidRPr="00B93B24">
              <w:rPr>
                <w:rFonts w:asciiTheme="minorHAnsi" w:hAnsiTheme="minorHAnsi" w:cstheme="minorHAnsi"/>
                <w:b/>
                <w:lang w:val="de-AT" w:eastAsia="en-US"/>
              </w:rPr>
              <w:t>56</w:t>
            </w:r>
          </w:p>
        </w:tc>
      </w:tr>
      <w:tr w:rsidR="00B93B24" w:rsidRPr="00B93B24"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rsidR="00296F07" w:rsidRPr="00B93B24" w:rsidRDefault="00296F07" w:rsidP="007E36C8">
            <w:pPr>
              <w:overflowPunct/>
              <w:autoSpaceDE/>
              <w:adjustRightInd/>
              <w:rPr>
                <w:rFonts w:asciiTheme="minorHAnsi" w:hAnsiTheme="minorHAnsi" w:cstheme="minorHAnsi"/>
                <w:lang w:val="de-AT" w:eastAsia="en-US"/>
              </w:rPr>
            </w:pPr>
            <w:r w:rsidRPr="00B93B24">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rsidR="00296F07" w:rsidRPr="00B93B24" w:rsidRDefault="00296F07" w:rsidP="009A604E">
            <w:pPr>
              <w:overflowPunct/>
              <w:autoSpaceDE/>
              <w:adjustRightInd/>
              <w:jc w:val="center"/>
              <w:rPr>
                <w:rFonts w:asciiTheme="minorHAnsi" w:hAnsiTheme="minorHAnsi" w:cstheme="minorHAnsi"/>
                <w:sz w:val="18"/>
                <w:szCs w:val="18"/>
                <w:lang w:val="de-AT" w:eastAsia="en-US"/>
              </w:rPr>
            </w:pPr>
            <w:r w:rsidRPr="00B93B24">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B93B24"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43541C">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B93B24" w:rsidRPr="00B93B24"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rsidR="00296F07" w:rsidRPr="00B93B24" w:rsidRDefault="00296F07" w:rsidP="007E36C8">
            <w:pPr>
              <w:overflowPunct/>
              <w:autoSpaceDE/>
              <w:adjustRightInd/>
              <w:rPr>
                <w:rFonts w:asciiTheme="minorHAnsi" w:hAnsiTheme="minorHAnsi" w:cstheme="minorHAnsi"/>
                <w:lang w:val="de-AT" w:eastAsia="en-US"/>
              </w:rPr>
            </w:pPr>
            <w:r w:rsidRPr="00B93B24">
              <w:rPr>
                <w:rFonts w:asciiTheme="minorHAnsi" w:hAnsiTheme="minorHAnsi" w:cstheme="minorHAnsi"/>
                <w:lang w:val="de-AT" w:eastAsia="en-US"/>
              </w:rPr>
              <w:t>Deutsch und Kommuni</w:t>
            </w:r>
            <w:bookmarkStart w:id="0" w:name="_GoBack"/>
            <w:bookmarkEnd w:id="0"/>
            <w:r w:rsidRPr="00B93B24">
              <w:rPr>
                <w:rFonts w:asciiTheme="minorHAnsi" w:hAnsiTheme="minorHAnsi" w:cstheme="minorHAnsi"/>
                <w:lang w:val="de-AT" w:eastAsia="en-US"/>
              </w:rPr>
              <w:t xml:space="preserve">kation </w:t>
            </w:r>
            <w:r w:rsidR="00D90B4D" w:rsidRPr="003C4FC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rsidR="00296F07" w:rsidRPr="00B93B24" w:rsidRDefault="00296F07" w:rsidP="009A604E">
            <w:pPr>
              <w:overflowPunct/>
              <w:autoSpaceDE/>
              <w:adjustRightInd/>
              <w:jc w:val="center"/>
              <w:rPr>
                <w:rFonts w:asciiTheme="minorHAnsi" w:hAnsiTheme="minorHAnsi" w:cstheme="minorHAnsi"/>
                <w:sz w:val="18"/>
                <w:szCs w:val="18"/>
                <w:lang w:val="de-AT" w:eastAsia="en-US"/>
              </w:rPr>
            </w:pPr>
            <w:r w:rsidRPr="00B93B24">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B93B24"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B93B24" w:rsidRPr="00B93B24" w:rsidTr="00EE5315">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rsidR="00296F07" w:rsidRPr="00B93B24" w:rsidRDefault="00296F07" w:rsidP="00C755ED">
            <w:pPr>
              <w:overflowPunct/>
              <w:autoSpaceDE/>
              <w:adjustRightInd/>
              <w:rPr>
                <w:rFonts w:asciiTheme="minorHAnsi" w:hAnsiTheme="minorHAnsi" w:cstheme="minorHAnsi"/>
                <w:lang w:val="de-AT" w:eastAsia="en-US"/>
              </w:rPr>
            </w:pPr>
            <w:r w:rsidRPr="00B93B24">
              <w:rPr>
                <w:rFonts w:asciiTheme="minorHAnsi" w:hAnsiTheme="minorHAnsi" w:cstheme="minorHAnsi"/>
                <w:lang w:val="de-AT" w:eastAsia="en-US"/>
              </w:rPr>
              <w:t>Berufsbezogene Fremdsprache</w:t>
            </w:r>
            <w:r w:rsidR="00D90B4D">
              <w:rPr>
                <w:rFonts w:asciiTheme="minorHAnsi" w:hAnsiTheme="minorHAnsi" w:cstheme="minorHAnsi"/>
                <w:lang w:val="de-AT" w:eastAsia="en-US"/>
              </w:rPr>
              <w:t xml:space="preserve"> </w:t>
            </w:r>
            <w:r w:rsidR="00D90B4D" w:rsidRPr="003C4FC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rsidR="00296F07" w:rsidRPr="00B93B24" w:rsidRDefault="00E86A95" w:rsidP="009A604E">
            <w:pPr>
              <w:overflowPunct/>
              <w:autoSpaceDE/>
              <w:adjustRightInd/>
              <w:jc w:val="center"/>
              <w:rPr>
                <w:rFonts w:asciiTheme="minorHAnsi" w:hAnsiTheme="minorHAnsi" w:cstheme="minorHAnsi"/>
                <w:sz w:val="18"/>
                <w:szCs w:val="18"/>
                <w:lang w:val="de-AT" w:eastAsia="en-US"/>
              </w:rPr>
            </w:pPr>
            <w:r w:rsidRPr="00B93B24">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B93B24"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rsidR="00296F07" w:rsidRPr="00B93B24" w:rsidRDefault="00B93B24"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112</w:t>
            </w:r>
          </w:p>
        </w:tc>
      </w:tr>
      <w:tr w:rsidR="00B93B24" w:rsidRPr="00B93B24"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rsidR="00296F07" w:rsidRPr="00B93B24" w:rsidRDefault="00E71C16" w:rsidP="00313B6D">
            <w:pPr>
              <w:tabs>
                <w:tab w:val="left" w:pos="4415"/>
              </w:tabs>
              <w:overflowPunct/>
              <w:autoSpaceDE/>
              <w:adjustRightInd/>
              <w:rPr>
                <w:rFonts w:asciiTheme="minorHAnsi" w:hAnsiTheme="minorHAnsi" w:cstheme="minorHAnsi"/>
                <w:b/>
                <w:i/>
                <w:lang w:val="de-AT" w:eastAsia="en-US"/>
              </w:rPr>
            </w:pPr>
            <w:r w:rsidRPr="00B93B24">
              <w:rPr>
                <w:rFonts w:asciiTheme="minorHAnsi" w:hAnsiTheme="minorHAnsi" w:cstheme="minorHAnsi"/>
                <w:b/>
                <w:i/>
                <w:lang w:val="de-AT" w:eastAsia="en-US"/>
              </w:rPr>
              <w:t>BETRIEBSWIRTSCHAFTLICHER UNTERRICHT</w:t>
            </w:r>
            <w:r w:rsidR="00D90B4D">
              <w:rPr>
                <w:rFonts w:asciiTheme="minorHAnsi" w:hAnsiTheme="minorHAnsi" w:cstheme="minorHAnsi"/>
                <w:b/>
                <w:i/>
                <w:lang w:val="de-AT" w:eastAsia="en-US"/>
              </w:rPr>
              <w:t xml:space="preserve"> </w:t>
            </w:r>
            <w:r w:rsidR="00D90B4D" w:rsidRPr="00D90B4D">
              <w:rPr>
                <w:rFonts w:asciiTheme="minorHAnsi" w:hAnsiTheme="minorHAnsi" w:cstheme="minorHAnsi"/>
                <w:i/>
                <w:vertAlign w:val="superscript"/>
                <w:lang w:val="de-AT" w:eastAsia="en-US"/>
              </w:rPr>
              <w:t>(LDU)</w:t>
            </w:r>
          </w:p>
        </w:tc>
      </w:tr>
      <w:tr w:rsidR="00B93B24" w:rsidRPr="00B93B24" w:rsidTr="002F43CF">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F3D0F" w:rsidRPr="00B93B24" w:rsidRDefault="00BF3D0F" w:rsidP="002F43CF">
            <w:pPr>
              <w:overflowPunct/>
              <w:autoSpaceDE/>
              <w:adjustRightInd/>
              <w:ind w:left="164"/>
              <w:rPr>
                <w:rFonts w:asciiTheme="minorHAnsi" w:hAnsiTheme="minorHAnsi" w:cstheme="minorHAnsi"/>
                <w:lang w:val="de-AT" w:eastAsia="en-US"/>
              </w:rPr>
            </w:pPr>
            <w:r w:rsidRPr="00B93B24">
              <w:rPr>
                <w:rFonts w:asciiTheme="minorHAnsi" w:hAnsiTheme="minorHAnsi" w:cstheme="minorHAnsi"/>
                <w:lang w:val="de-AT" w:eastAsia="en-US"/>
              </w:rPr>
              <w:t xml:space="preserve">Angewandte Wirtschaftslehre </w:t>
            </w:r>
            <w:r w:rsidR="00D90B4D">
              <w:rPr>
                <w:rFonts w:asciiTheme="minorHAnsi" w:hAnsiTheme="minorHAnsi" w:cstheme="minorHAnsi"/>
                <w:vertAlign w:val="superscript"/>
                <w:lang w:val="de-AT" w:eastAsia="en-US"/>
              </w:rPr>
              <w:t>(</w:t>
            </w:r>
            <w:r w:rsidRPr="00B93B24">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rsidR="00BF3D0F" w:rsidRPr="00B93B24" w:rsidRDefault="00BF3D0F" w:rsidP="002F43CF">
            <w:pPr>
              <w:overflowPunct/>
              <w:autoSpaceDE/>
              <w:adjustRightInd/>
              <w:jc w:val="center"/>
              <w:rPr>
                <w:rFonts w:asciiTheme="minorHAnsi" w:hAnsiTheme="minorHAnsi" w:cstheme="minorHAnsi"/>
                <w:sz w:val="18"/>
                <w:szCs w:val="18"/>
                <w:lang w:val="de-AT" w:eastAsia="en-US"/>
              </w:rPr>
            </w:pPr>
            <w:r w:rsidRPr="00B93B24">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BF3D0F" w:rsidRPr="00B93B24" w:rsidRDefault="00B93B24" w:rsidP="002F43CF">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BF3D0F" w:rsidRPr="00B93B24" w:rsidRDefault="00B93B24" w:rsidP="002F43CF">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BF3D0F" w:rsidRPr="00B93B24" w:rsidRDefault="00B93B24" w:rsidP="002F43CF">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11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BF3D0F" w:rsidRPr="00B93B24" w:rsidRDefault="00BF3D0F" w:rsidP="002F43CF">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BF3D0F" w:rsidRPr="00B93B24" w:rsidRDefault="00B93B24" w:rsidP="002F43CF">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327</w:t>
            </w:r>
          </w:p>
        </w:tc>
      </w:tr>
      <w:tr w:rsidR="00B93B24" w:rsidRPr="00B93B24" w:rsidTr="00EE531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F3D07" w:rsidRPr="00B93B24" w:rsidRDefault="00BF3D0F" w:rsidP="003C4FC2">
            <w:pPr>
              <w:overflowPunct/>
              <w:autoSpaceDE/>
              <w:adjustRightInd/>
              <w:ind w:left="164"/>
              <w:rPr>
                <w:rFonts w:asciiTheme="minorHAnsi" w:hAnsiTheme="minorHAnsi" w:cstheme="minorHAnsi"/>
                <w:lang w:val="de-AT" w:eastAsia="en-US"/>
              </w:rPr>
            </w:pPr>
            <w:r w:rsidRPr="00B93B24">
              <w:rPr>
                <w:rFonts w:asciiTheme="minorHAnsi" w:hAnsiTheme="minorHAnsi" w:cstheme="minorHAnsi"/>
                <w:lang w:val="de-AT" w:eastAsia="en-US"/>
              </w:rPr>
              <w:t>Betriebswirtschaftliches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rsidR="00AF3D07" w:rsidRPr="00B93B24" w:rsidRDefault="00BF3D0F" w:rsidP="00E26447">
            <w:pPr>
              <w:overflowPunct/>
              <w:autoSpaceDE/>
              <w:adjustRightInd/>
              <w:jc w:val="center"/>
              <w:rPr>
                <w:rFonts w:asciiTheme="minorHAnsi" w:hAnsiTheme="minorHAnsi" w:cstheme="minorHAnsi"/>
                <w:sz w:val="18"/>
                <w:szCs w:val="18"/>
                <w:lang w:val="de-AT" w:eastAsia="en-US"/>
              </w:rPr>
            </w:pPr>
            <w:r w:rsidRPr="00B93B24">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F3D07" w:rsidRPr="00B93B24" w:rsidRDefault="00B93B24" w:rsidP="00E26447">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F3D07" w:rsidRPr="00B93B24" w:rsidRDefault="00B93B24" w:rsidP="00E26447">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F3D07" w:rsidRPr="00B93B24" w:rsidRDefault="00B93B24" w:rsidP="00E26447">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F3D07" w:rsidRPr="00B93B24" w:rsidRDefault="00AF3D0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F3D07" w:rsidRPr="00B93B24" w:rsidRDefault="00B93B24"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177</w:t>
            </w:r>
          </w:p>
        </w:tc>
      </w:tr>
      <w:tr w:rsidR="00B93B24" w:rsidRPr="00B93B24"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rsidR="00296F07" w:rsidRPr="00B93B24" w:rsidRDefault="00296F07" w:rsidP="00313B6D">
            <w:pPr>
              <w:tabs>
                <w:tab w:val="left" w:pos="4415"/>
              </w:tabs>
              <w:overflowPunct/>
              <w:autoSpaceDE/>
              <w:adjustRightInd/>
              <w:rPr>
                <w:rFonts w:asciiTheme="minorHAnsi" w:hAnsiTheme="minorHAnsi" w:cstheme="minorHAnsi"/>
                <w:b/>
                <w:i/>
                <w:lang w:val="de-AT" w:eastAsia="en-US"/>
              </w:rPr>
            </w:pPr>
            <w:r w:rsidRPr="00B93B24">
              <w:rPr>
                <w:rFonts w:asciiTheme="minorHAnsi" w:hAnsiTheme="minorHAnsi" w:cstheme="minorHAnsi"/>
                <w:b/>
                <w:i/>
                <w:lang w:val="de-AT" w:eastAsia="en-US"/>
              </w:rPr>
              <w:t>FACHUNTERRICHT</w:t>
            </w:r>
          </w:p>
        </w:tc>
      </w:tr>
      <w:tr w:rsidR="00B93B24" w:rsidRPr="00B93B24"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rsidR="00BC1927" w:rsidRPr="00B93B24" w:rsidRDefault="00BF3D0F" w:rsidP="003A6D94">
            <w:pPr>
              <w:overflowPunct/>
              <w:autoSpaceDE/>
              <w:adjustRightInd/>
              <w:ind w:left="164"/>
              <w:rPr>
                <w:rFonts w:asciiTheme="minorHAnsi" w:hAnsiTheme="minorHAnsi" w:cstheme="minorHAnsi"/>
                <w:lang w:val="de-AT" w:eastAsia="en-US"/>
              </w:rPr>
            </w:pPr>
            <w:r w:rsidRPr="00B93B24">
              <w:rPr>
                <w:rFonts w:asciiTheme="minorHAnsi" w:hAnsiTheme="minorHAnsi" w:cstheme="minorHAnsi"/>
                <w:lang w:val="de-AT" w:eastAsia="en-US"/>
              </w:rPr>
              <w:t>Sportadministration und Management</w:t>
            </w:r>
            <w:r w:rsidR="00D90B4D">
              <w:rPr>
                <w:rFonts w:asciiTheme="minorHAnsi" w:hAnsiTheme="minorHAnsi" w:cstheme="minorHAnsi"/>
                <w:lang w:val="de-AT" w:eastAsia="en-US"/>
              </w:rPr>
              <w:t xml:space="preserve"> </w:t>
            </w:r>
            <w:r w:rsidR="00D90B4D" w:rsidRPr="00D90B4D">
              <w:rPr>
                <w:rFonts w:asciiTheme="minorHAnsi" w:hAnsiTheme="minorHAnsi" w:cstheme="minorHAnsi"/>
                <w:vertAlign w:val="superscript"/>
                <w:lang w:val="de-AT" w:eastAsia="en-US"/>
              </w:rPr>
              <w:t>(LDU)</w:t>
            </w:r>
          </w:p>
        </w:tc>
        <w:tc>
          <w:tcPr>
            <w:tcW w:w="396" w:type="pct"/>
            <w:tcBorders>
              <w:top w:val="single" w:sz="4" w:space="0" w:color="auto"/>
              <w:left w:val="single" w:sz="4" w:space="0" w:color="auto"/>
              <w:bottom w:val="single" w:sz="4" w:space="0" w:color="auto"/>
              <w:right w:val="single" w:sz="12" w:space="0" w:color="auto"/>
            </w:tcBorders>
            <w:vAlign w:val="center"/>
          </w:tcPr>
          <w:p w:rsidR="00BC1927" w:rsidRPr="00B93B24" w:rsidRDefault="00B93B24" w:rsidP="003A6D94">
            <w:pPr>
              <w:overflowPunct/>
              <w:autoSpaceDE/>
              <w:adjustRightInd/>
              <w:jc w:val="center"/>
              <w:rPr>
                <w:rFonts w:asciiTheme="minorHAnsi" w:hAnsiTheme="minorHAnsi" w:cstheme="minorHAnsi"/>
                <w:sz w:val="18"/>
                <w:szCs w:val="18"/>
                <w:lang w:val="de-AT" w:eastAsia="en-US"/>
              </w:rPr>
            </w:pPr>
            <w:r w:rsidRPr="00B93B24">
              <w:rPr>
                <w:rFonts w:asciiTheme="minorHAnsi" w:hAnsiTheme="minorHAnsi" w:cstheme="minorHAnsi"/>
                <w:sz w:val="18"/>
                <w:szCs w:val="18"/>
                <w:lang w:val="de-AT" w:eastAsia="en-US"/>
              </w:rPr>
              <w:t>SPADM</w:t>
            </w:r>
          </w:p>
        </w:tc>
        <w:tc>
          <w:tcPr>
            <w:tcW w:w="431" w:type="pct"/>
            <w:tcBorders>
              <w:top w:val="single" w:sz="4" w:space="0" w:color="auto"/>
              <w:left w:val="single" w:sz="12" w:space="0" w:color="auto"/>
              <w:bottom w:val="single" w:sz="4" w:space="0" w:color="auto"/>
              <w:right w:val="single" w:sz="12" w:space="0" w:color="auto"/>
            </w:tcBorders>
            <w:vAlign w:val="center"/>
          </w:tcPr>
          <w:p w:rsidR="00BC1927" w:rsidRPr="00B93B24" w:rsidRDefault="00B93B24" w:rsidP="003A6D94">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vAlign w:val="center"/>
          </w:tcPr>
          <w:p w:rsidR="00BC1927" w:rsidRPr="00B93B24" w:rsidRDefault="00B93B24" w:rsidP="003A6D94">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rsidR="00BC1927" w:rsidRPr="00B93B24" w:rsidRDefault="00B93B24" w:rsidP="003A6D94">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vAlign w:val="center"/>
          </w:tcPr>
          <w:p w:rsidR="00BC1927" w:rsidRPr="00B93B24"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rsidR="00BC1927" w:rsidRPr="00B93B24" w:rsidRDefault="00B93B24"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187</w:t>
            </w:r>
          </w:p>
        </w:tc>
      </w:tr>
      <w:tr w:rsidR="00B93B24" w:rsidRPr="00B93B24" w:rsidTr="00D37F19">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rsidR="00296F07" w:rsidRPr="00B93B24" w:rsidRDefault="00BF3D0F" w:rsidP="00CC4B8D">
            <w:pPr>
              <w:overflowPunct/>
              <w:autoSpaceDE/>
              <w:adjustRightInd/>
              <w:ind w:left="164"/>
              <w:rPr>
                <w:rFonts w:asciiTheme="minorHAnsi" w:hAnsiTheme="minorHAnsi" w:cstheme="minorHAnsi"/>
                <w:lang w:val="de-AT" w:eastAsia="en-US"/>
              </w:rPr>
            </w:pPr>
            <w:r w:rsidRPr="00B93B24">
              <w:rPr>
                <w:rFonts w:asciiTheme="minorHAnsi" w:hAnsiTheme="minorHAnsi" w:cstheme="minorHAnsi"/>
                <w:lang w:val="de-AT" w:eastAsia="en-US"/>
              </w:rPr>
              <w:t>Büroprozesse</w:t>
            </w:r>
            <w:r w:rsidR="00D90B4D">
              <w:rPr>
                <w:rFonts w:asciiTheme="minorHAnsi" w:hAnsiTheme="minorHAnsi" w:cstheme="minorHAnsi"/>
                <w:lang w:val="de-AT" w:eastAsia="en-US"/>
              </w:rPr>
              <w:t xml:space="preserve"> </w:t>
            </w:r>
            <w:r w:rsidR="00D90B4D" w:rsidRPr="003C4FC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double" w:sz="12" w:space="0" w:color="auto"/>
              <w:right w:val="single" w:sz="12" w:space="0" w:color="auto"/>
            </w:tcBorders>
            <w:vAlign w:val="center"/>
          </w:tcPr>
          <w:p w:rsidR="00296F07" w:rsidRPr="00B93B24" w:rsidRDefault="00BF3D0F" w:rsidP="009A604E">
            <w:pPr>
              <w:overflowPunct/>
              <w:autoSpaceDE/>
              <w:adjustRightInd/>
              <w:jc w:val="center"/>
              <w:rPr>
                <w:rFonts w:asciiTheme="minorHAnsi" w:hAnsiTheme="minorHAnsi" w:cstheme="minorHAnsi"/>
                <w:sz w:val="18"/>
                <w:szCs w:val="18"/>
                <w:lang w:val="de-AT" w:eastAsia="en-US"/>
              </w:rPr>
            </w:pPr>
            <w:r w:rsidRPr="00B93B24">
              <w:rPr>
                <w:rFonts w:asciiTheme="minorHAnsi" w:hAnsiTheme="minorHAnsi" w:cstheme="minorHAnsi"/>
                <w:sz w:val="18"/>
                <w:szCs w:val="18"/>
                <w:lang w:val="de-AT" w:eastAsia="en-US"/>
              </w:rPr>
              <w:t>BUP</w:t>
            </w:r>
          </w:p>
        </w:tc>
        <w:tc>
          <w:tcPr>
            <w:tcW w:w="431" w:type="pct"/>
            <w:tcBorders>
              <w:top w:val="single" w:sz="4" w:space="0" w:color="auto"/>
              <w:left w:val="single" w:sz="12" w:space="0" w:color="auto"/>
              <w:bottom w:val="double" w:sz="12"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10</w:t>
            </w:r>
          </w:p>
        </w:tc>
        <w:tc>
          <w:tcPr>
            <w:tcW w:w="432" w:type="pct"/>
            <w:tcBorders>
              <w:top w:val="single" w:sz="4" w:space="0" w:color="auto"/>
              <w:left w:val="single" w:sz="12" w:space="0" w:color="auto"/>
              <w:bottom w:val="double" w:sz="12"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11</w:t>
            </w:r>
          </w:p>
        </w:tc>
        <w:tc>
          <w:tcPr>
            <w:tcW w:w="432" w:type="pct"/>
            <w:tcBorders>
              <w:top w:val="single" w:sz="4" w:space="0" w:color="auto"/>
              <w:left w:val="single" w:sz="12" w:space="0" w:color="auto"/>
              <w:bottom w:val="double" w:sz="12"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lang w:val="de-AT" w:eastAsia="en-US"/>
              </w:rPr>
            </w:pPr>
            <w:r w:rsidRPr="00B93B24">
              <w:rPr>
                <w:rFonts w:asciiTheme="minorHAnsi" w:hAnsiTheme="minorHAnsi" w:cstheme="minorHAnsi"/>
                <w:lang w:val="de-AT" w:eastAsia="en-US"/>
              </w:rPr>
              <w:t>11</w:t>
            </w:r>
          </w:p>
        </w:tc>
        <w:tc>
          <w:tcPr>
            <w:tcW w:w="432" w:type="pct"/>
            <w:tcBorders>
              <w:top w:val="single" w:sz="4" w:space="0" w:color="auto"/>
              <w:left w:val="single" w:sz="12" w:space="0" w:color="auto"/>
              <w:bottom w:val="double" w:sz="12" w:space="0" w:color="auto"/>
              <w:right w:val="single" w:sz="12" w:space="0" w:color="auto"/>
            </w:tcBorders>
            <w:vAlign w:val="center"/>
          </w:tcPr>
          <w:p w:rsidR="00296F07" w:rsidRPr="00B93B24"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rsidR="00296F07" w:rsidRPr="00B93B24" w:rsidRDefault="00B93B24"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298</w:t>
            </w:r>
          </w:p>
        </w:tc>
      </w:tr>
      <w:tr w:rsidR="00B93B24" w:rsidRPr="00B93B24" w:rsidTr="00CC1ADE">
        <w:trPr>
          <w:trHeight w:val="401"/>
        </w:trPr>
        <w:tc>
          <w:tcPr>
            <w:tcW w:w="2418" w:type="pct"/>
            <w:tcBorders>
              <w:top w:val="double" w:sz="12" w:space="0" w:color="auto"/>
              <w:left w:val="single" w:sz="12" w:space="0" w:color="auto"/>
              <w:bottom w:val="single" w:sz="12" w:space="0" w:color="auto"/>
              <w:right w:val="nil"/>
            </w:tcBorders>
            <w:vAlign w:val="center"/>
          </w:tcPr>
          <w:p w:rsidR="00296F07" w:rsidRPr="00B93B24" w:rsidRDefault="00296F07" w:rsidP="00E71C16">
            <w:pPr>
              <w:overflowPunct/>
              <w:autoSpaceDE/>
              <w:adjustRightInd/>
              <w:rPr>
                <w:rFonts w:asciiTheme="minorHAnsi" w:hAnsiTheme="minorHAnsi" w:cstheme="minorHAnsi"/>
                <w:b/>
                <w:lang w:val="de-AT" w:eastAsia="en-US"/>
              </w:rPr>
            </w:pPr>
            <w:r w:rsidRPr="00B93B24">
              <w:rPr>
                <w:rFonts w:asciiTheme="minorHAnsi" w:hAnsiTheme="minorHAnsi" w:cstheme="minorHAnsi"/>
                <w:b/>
                <w:lang w:val="de-AT" w:eastAsia="en-US"/>
              </w:rPr>
              <w:t xml:space="preserve">Gesamtstundenzahl </w:t>
            </w:r>
            <w:r w:rsidR="00E71C16" w:rsidRPr="00B93B24">
              <w:rPr>
                <w:rFonts w:asciiTheme="minorHAnsi" w:hAnsiTheme="minorHAnsi" w:cstheme="minorHAnsi"/>
                <w:b/>
                <w:lang w:val="de-AT" w:eastAsia="en-US"/>
              </w:rPr>
              <w:t>(ohne Religion)</w:t>
            </w:r>
          </w:p>
        </w:tc>
        <w:tc>
          <w:tcPr>
            <w:tcW w:w="396" w:type="pct"/>
            <w:tcBorders>
              <w:top w:val="double" w:sz="12" w:space="0" w:color="auto"/>
              <w:left w:val="nil"/>
              <w:bottom w:val="single" w:sz="12" w:space="0" w:color="auto"/>
              <w:right w:val="single" w:sz="12" w:space="0" w:color="auto"/>
            </w:tcBorders>
            <w:vAlign w:val="center"/>
          </w:tcPr>
          <w:p w:rsidR="00296F07" w:rsidRPr="00B93B24"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b/>
                <w:lang w:val="de-AT" w:eastAsia="en-US"/>
              </w:rPr>
            </w:pPr>
            <w:r w:rsidRPr="00B93B24">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b/>
                <w:lang w:val="de-AT" w:eastAsia="en-US"/>
              </w:rPr>
            </w:pPr>
            <w:r w:rsidRPr="00B93B24">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rsidR="00296F07" w:rsidRPr="00B93B24" w:rsidRDefault="00B93B24" w:rsidP="007E36C8">
            <w:pPr>
              <w:overflowPunct/>
              <w:autoSpaceDE/>
              <w:adjustRightInd/>
              <w:jc w:val="center"/>
              <w:rPr>
                <w:rFonts w:asciiTheme="minorHAnsi" w:hAnsiTheme="minorHAnsi" w:cstheme="minorHAnsi"/>
                <w:b/>
                <w:lang w:val="de-AT" w:eastAsia="en-US"/>
              </w:rPr>
            </w:pPr>
            <w:r w:rsidRPr="00B93B24">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rsidR="00296F07" w:rsidRPr="00B93B24" w:rsidRDefault="00296F07" w:rsidP="007E36C8">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rsidR="00296F07" w:rsidRPr="00B93B24" w:rsidRDefault="001B5A7D" w:rsidP="001B5A7D">
            <w:pPr>
              <w:overflowPunct/>
              <w:autoSpaceDE/>
              <w:adjustRightInd/>
              <w:ind w:right="113"/>
              <w:jc w:val="right"/>
              <w:rPr>
                <w:rFonts w:asciiTheme="minorHAnsi" w:hAnsiTheme="minorHAnsi" w:cstheme="minorHAnsi"/>
                <w:b/>
                <w:lang w:val="de-AT" w:eastAsia="en-US"/>
              </w:rPr>
            </w:pPr>
            <w:r w:rsidRPr="00B93B24">
              <w:rPr>
                <w:rFonts w:asciiTheme="minorHAnsi" w:hAnsiTheme="minorHAnsi" w:cstheme="minorHAnsi"/>
                <w:b/>
                <w:lang w:val="de-AT" w:eastAsia="en-US"/>
              </w:rPr>
              <w:t>1 260</w:t>
            </w:r>
          </w:p>
        </w:tc>
      </w:tr>
    </w:tbl>
    <w:p w:rsidR="00020EC6" w:rsidRPr="00020EC6"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296F07" w:rsidRPr="006F0D84"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296F07" w:rsidRPr="006F0D84" w:rsidRDefault="00296F07" w:rsidP="00F957BB">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(FG)</w:t>
            </w:r>
          </w:p>
        </w:tc>
      </w:tr>
      <w:tr w:rsidR="00296F07" w:rsidRPr="006F0D84"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rsidR="00296F07" w:rsidRPr="00042733" w:rsidRDefault="00E86A95"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2120FD" w:rsidRDefault="00626247"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56</w:t>
            </w:r>
          </w:p>
        </w:tc>
      </w:tr>
      <w:tr w:rsidR="00296F07" w:rsidRPr="006F0D84"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rsidTr="00CC1ADE">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296F07" w:rsidRPr="006F0D84" w:rsidRDefault="00296F07" w:rsidP="00F957BB">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(UÜ)</w:t>
            </w:r>
          </w:p>
        </w:tc>
      </w:tr>
      <w:tr w:rsidR="00296F07" w:rsidRPr="006F0D84"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w:t>
            </w:r>
            <w:r w:rsidR="00F043D7" w:rsidRPr="00042733">
              <w:rPr>
                <w:rFonts w:asciiTheme="minorHAnsi" w:hAnsiTheme="minorHAnsi" w:cstheme="minorHAnsi"/>
                <w:sz w:val="18"/>
                <w:szCs w:val="18"/>
                <w:lang w:val="de-AT" w:eastAsia="en-US"/>
              </w:rPr>
              <w:t>N</w:t>
            </w:r>
            <w:r w:rsidRPr="00042733">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296F07" w:rsidRPr="006F0D84" w:rsidRDefault="00296F07" w:rsidP="00F46C0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rsidR="00CA3A73" w:rsidRPr="004959B8" w:rsidRDefault="004959B8" w:rsidP="00B633CD">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r w:rsidR="001877C7" w:rsidRPr="004959B8">
        <w:rPr>
          <w:rFonts w:asciiTheme="minorHAnsi" w:hAnsiTheme="minorHAnsi" w:cstheme="minorHAnsi"/>
          <w:sz w:val="18"/>
          <w:szCs w:val="18"/>
        </w:rPr>
        <w:br w:type="page"/>
      </w:r>
      <w:bookmarkStart w:id="1" w:name="clError50"/>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rPr>
        <w:lastRenderedPageBreak/>
        <w:t>II. BEMERKUNGEN ZUR STUNDENTAFEL</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Das Stundenausmaß für den Religionsunterricht beträgt an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ganzjährigen und saisonmäßigen Berufsschulen 40 Unterrichtsstunden je Schulstufe bzw. 20 Unterrichtsstunden je halber Schulstufe,</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lehrgangsmäßigen Berufsschulen zwei Unterrichtsstunden je Lehrgangswoche.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200 Unterrichtsstunden.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Im Fachunterricht ist der Pflichtgegenstand „Sportadministration und Management“ in </w:t>
      </w:r>
      <w:r w:rsidR="00141366">
        <w:rPr>
          <w:rFonts w:asciiTheme="minorHAnsi" w:hAnsiTheme="minorHAnsi" w:cstheme="minorHAnsi"/>
        </w:rPr>
        <w:t xml:space="preserve">zwei </w:t>
      </w:r>
      <w:r w:rsidRPr="00BF3D0F">
        <w:rPr>
          <w:rFonts w:asciiTheme="minorHAnsi" w:hAnsiTheme="minorHAnsi" w:cstheme="minorHAnsi"/>
        </w:rPr>
        <w:t>Leistungsniveaus mit vertieftem Bildungsangebot zu führen.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lehrgangsmäßigen Berufsschulen mindestens zwei bis maximal vier Unterrichtsstunden je Lehrgangswoche.</w:t>
      </w:r>
    </w:p>
    <w:p w:rsidR="00BF3D0F" w:rsidRDefault="00BF3D0F" w:rsidP="00BF3D0F">
      <w:pPr>
        <w:pStyle w:val="51Abs"/>
        <w:rPr>
          <w:rFonts w:asciiTheme="minorHAnsi" w:hAnsiTheme="minorHAnsi" w:cstheme="minorHAnsi"/>
        </w:rPr>
      </w:pPr>
      <w:r w:rsidRPr="00BF3D0F">
        <w:rPr>
          <w:rFonts w:asciiTheme="minorHAnsi" w:hAnsiTheme="minorHAnsi" w:cstheme="minorHAnsi"/>
        </w:rPr>
        <w:t xml:space="preserve">Für den Förderunterricht </w:t>
      </w:r>
      <w:r w:rsidR="00141366">
        <w:rPr>
          <w:rFonts w:asciiTheme="minorHAnsi" w:hAnsiTheme="minorHAnsi" w:cstheme="minorHAnsi"/>
        </w:rPr>
        <w:t xml:space="preserve">gemäß </w:t>
      </w:r>
      <w:r w:rsidRPr="00BF3D0F">
        <w:rPr>
          <w:rFonts w:asciiTheme="minorHAnsi" w:hAnsiTheme="minorHAnsi" w:cstheme="minorHAnsi"/>
        </w:rPr>
        <w:t xml:space="preserve">§ 8 </w:t>
      </w:r>
      <w:proofErr w:type="spellStart"/>
      <w:r w:rsidRPr="00BF3D0F">
        <w:rPr>
          <w:rFonts w:asciiTheme="minorHAnsi" w:hAnsiTheme="minorHAnsi" w:cstheme="minorHAnsi"/>
        </w:rPr>
        <w:t>lit</w:t>
      </w:r>
      <w:proofErr w:type="spellEnd"/>
      <w:r w:rsidRPr="00BF3D0F">
        <w:rPr>
          <w:rFonts w:asciiTheme="minorHAnsi" w:hAnsiTheme="minorHAnsi" w:cstheme="minorHAnsi"/>
        </w:rPr>
        <w:t xml:space="preserve">. g </w:t>
      </w:r>
      <w:proofErr w:type="spellStart"/>
      <w:r w:rsidRPr="00BF3D0F">
        <w:rPr>
          <w:rFonts w:asciiTheme="minorHAnsi" w:hAnsiTheme="minorHAnsi" w:cstheme="minorHAnsi"/>
        </w:rPr>
        <w:t>sublit</w:t>
      </w:r>
      <w:proofErr w:type="spellEnd"/>
      <w:r w:rsidRPr="00BF3D0F">
        <w:rPr>
          <w:rFonts w:asciiTheme="minorHAnsi" w:hAnsiTheme="minorHAnsi" w:cstheme="minorHAnsi"/>
        </w:rPr>
        <w:t>. </w:t>
      </w:r>
      <w:proofErr w:type="spellStart"/>
      <w:r w:rsidRPr="00BF3D0F">
        <w:rPr>
          <w:rFonts w:asciiTheme="minorHAnsi" w:hAnsiTheme="minorHAnsi" w:cstheme="minorHAnsi"/>
        </w:rPr>
        <w:t>aa</w:t>
      </w:r>
      <w:proofErr w:type="spellEnd"/>
      <w:r w:rsidRPr="00BF3D0F">
        <w:rPr>
          <w:rFonts w:asciiTheme="minorHAnsi" w:hAnsiTheme="minorHAnsi" w:cstheme="minorHAnsi"/>
        </w:rPr>
        <w:t xml:space="preserve"> des Schulorganisationsgesetzes ist eine Kursdauer von maximal 18 Unterrichtsstunden je Pflichtgegenstand und Schulstufe vorzusehen.</w:t>
      </w:r>
    </w:p>
    <w:p w:rsidR="00D90B4D" w:rsidRPr="002B7C01" w:rsidRDefault="00D90B4D" w:rsidP="00D90B4D">
      <w:pPr>
        <w:pStyle w:val="51Abs"/>
        <w:rPr>
          <w:rFonts w:asciiTheme="minorHAnsi" w:hAnsiTheme="minorHAnsi" w:cstheme="minorHAnsi"/>
          <w:color w:val="auto"/>
        </w:rPr>
      </w:pPr>
      <w:r w:rsidRPr="002B7C01">
        <w:rPr>
          <w:rFonts w:asciiTheme="minorHAnsi" w:hAnsiTheme="minorHAnsi" w:cstheme="minorHAnsi"/>
          <w:color w:val="auto"/>
        </w:rPr>
        <w:t>Eine Teilung in den Pflichtgegenständen kann unter Beachtung der Bestimmungen des Tiroler Berufsschulorganisationsgesetzes schulautonom festgelegt werden.</w:t>
      </w:r>
    </w:p>
    <w:p w:rsidR="00D90B4D" w:rsidRDefault="00D90B4D" w:rsidP="00D90B4D">
      <w:pPr>
        <w:spacing w:before="80" w:line="220" w:lineRule="atLeast"/>
        <w:ind w:firstLine="425"/>
        <w:jc w:val="both"/>
        <w:rPr>
          <w:rFonts w:asciiTheme="minorHAnsi" w:hAnsiTheme="minorHAnsi" w:cstheme="minorHAnsi"/>
        </w:rPr>
      </w:pPr>
      <w:r w:rsidRPr="002B7C01">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rPr>
        <w:t>III. ALLGEMEINE BESTIMMUNGEN, ALLGEMEINES BILDUNGSZIEL, ALLGEMEINE DIDAKTISCHE GRUNDSÄTZE UND UNTERRICHTSPRINZIPIEN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A. Allgemeine Bestimmungen: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Wesentlich ergänzendes Element der Lehrplanumsetzung sowie der Qualitätssicherung und </w:t>
      </w:r>
      <w:r w:rsidRPr="00BF3D0F">
        <w:rPr>
          <w:rFonts w:asciiTheme="minorHAnsi" w:hAnsiTheme="minorHAnsi" w:cstheme="minorHAnsi"/>
        </w:rPr>
        <w:noBreakHyphen/>
      </w:r>
      <w:proofErr w:type="spellStart"/>
      <w:r w:rsidRPr="00BF3D0F">
        <w:rPr>
          <w:rFonts w:asciiTheme="minorHAnsi" w:hAnsiTheme="minorHAnsi" w:cstheme="minorHAnsi"/>
        </w:rPr>
        <w:t>weiterentwicklung</w:t>
      </w:r>
      <w:proofErr w:type="spellEnd"/>
      <w:r w:rsidRPr="00BF3D0F">
        <w:rPr>
          <w:rFonts w:asciiTheme="minorHAnsi" w:hAnsiTheme="minorHAnsi" w:cstheme="minorHAnsi"/>
        </w:rPr>
        <w:t xml:space="preserve"> ist die Evaluation (</w:t>
      </w:r>
      <w:proofErr w:type="spellStart"/>
      <w:r w:rsidRPr="00BF3D0F">
        <w:rPr>
          <w:rFonts w:asciiTheme="minorHAnsi" w:hAnsiTheme="minorHAnsi" w:cstheme="minorHAnsi"/>
        </w:rPr>
        <w:t>zB</w:t>
      </w:r>
      <w:proofErr w:type="spellEnd"/>
      <w:r w:rsidRPr="00BF3D0F">
        <w:rPr>
          <w:rFonts w:asciiTheme="minorHAnsi" w:hAnsiTheme="minorHAnsi" w:cstheme="minorHAnsi"/>
        </w:rPr>
        <w:t xml:space="preserve"> Selbst-, Fremdevaluation) am Schulstandort.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 Allgemeines Bildungsziel:</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sind zum selbstständigen, eigenverantwortlichen und lösungsorientierten Handeln motiviert und befähigt,</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unter Einsatz ihrer Fach- und Methodenkompetenz sowie ihrer sozialen und personalen Kompetenz berufliche und außerberufliche Herausforderungen bewältigen,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haben ihre Individualität und Kreativität weiterentwickelt sowie ihren Selbstwert gefestigt,</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haben Lerntechniken und Lernstrategien weiterentwickelt und können diese für das lebenslange Lernen einsetzen,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haben unternehmerisches Potenzial, Leistungsbereitschaft und Eigeninitiative entwickelt und können sich konstruktiv in ein Team einbringen,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sich mit sozialen, wirtschaftlichen und gesellschaftlichen Benachteiligungen kritisch auseinandersetzen sowie geschlechtersensibel agieren,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lastRenderedPageBreak/>
        <w:tab/>
        <w:t>-</w:t>
      </w:r>
      <w:r w:rsidRPr="00BF3D0F">
        <w:rPr>
          <w:rFonts w:asciiTheme="minorHAnsi" w:hAnsiTheme="minorHAnsi" w:cstheme="minorHAnsi"/>
        </w:rPr>
        <w:tab/>
        <w:t>kennen die Bedeutung eines wertschätzenden Umgangs mit ihrer Umwelt, sind sich ihrer sozialen Verantwortung bewusst und verfügen über entsprechende Handlungskompetenz,</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sind fähig, berufsbezogene und gesundheitliche Belastungen zu erkennen und möglichen Fehlentwicklungen entgegenzuwirken.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C. Allgemeine didaktische Grundsätze: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den Einsatz jener Lehr- und Lernformen sowie Unterrichtsmittel, welche die bestmögliche Entwicklung und Förderung der individuellen Begabungen ermöglichen.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w:t>
      </w:r>
      <w:proofErr w:type="spellStart"/>
      <w:r w:rsidRPr="00BF3D0F">
        <w:rPr>
          <w:rFonts w:asciiTheme="minorHAnsi" w:hAnsiTheme="minorHAnsi" w:cstheme="minorHAnsi"/>
        </w:rPr>
        <w:t>zB</w:t>
      </w:r>
      <w:proofErr w:type="spellEnd"/>
      <w:r w:rsidRPr="00BF3D0F">
        <w:rPr>
          <w:rFonts w:asciiTheme="minorHAnsi" w:hAnsiTheme="minorHAnsi" w:cstheme="minorHAnsi"/>
        </w:rPr>
        <w:t xml:space="preserve"> Portfolio-Präsentationen oder Projektarbeiten – sind für die Entwicklung der personalen Kompetenz sowie zur Förderung der Fähigkeit zur Selbsteinschätzung geeignet. Die Anwendung elektronischer Medien im Unterricht wird ausdrücklich empfohlen.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rsidR="00141366" w:rsidRPr="00141366" w:rsidRDefault="00141366" w:rsidP="00141366">
      <w:pPr>
        <w:pStyle w:val="51Abs"/>
        <w:rPr>
          <w:rFonts w:asciiTheme="minorHAnsi" w:hAnsiTheme="minorHAnsi"/>
        </w:rPr>
      </w:pPr>
      <w:r w:rsidRPr="00141366">
        <w:rPr>
          <w:rFonts w:asciiTheme="minorHAnsi" w:hAnsiTheme="minorHAnsi"/>
        </w:rPr>
        <w:t>Nachhaltigkeit ist als Querschnittsthema in allen Unterrichtsgegenständen zu behandeln, wobei insbesondere auch die branchenspezifisch erforderlichen „</w:t>
      </w:r>
      <w:proofErr w:type="spellStart"/>
      <w:r w:rsidRPr="00141366">
        <w:rPr>
          <w:rFonts w:asciiTheme="minorHAnsi" w:hAnsiTheme="minorHAnsi"/>
        </w:rPr>
        <w:t>green</w:t>
      </w:r>
      <w:proofErr w:type="spellEnd"/>
      <w:r w:rsidRPr="00141366">
        <w:rPr>
          <w:rFonts w:asciiTheme="minorHAnsi" w:hAnsiTheme="minorHAnsi"/>
        </w:rPr>
        <w:t xml:space="preserve"> </w:t>
      </w:r>
      <w:proofErr w:type="spellStart"/>
      <w:r w:rsidRPr="00141366">
        <w:rPr>
          <w:rFonts w:asciiTheme="minorHAnsi" w:hAnsiTheme="minorHAnsi"/>
        </w:rPr>
        <w:t>skills</w:t>
      </w:r>
      <w:proofErr w:type="spellEnd"/>
      <w:r w:rsidRPr="00141366">
        <w:rPr>
          <w:rFonts w:asciiTheme="minorHAnsi" w:hAnsiTheme="minorHAnsi"/>
        </w:rPr>
        <w:t>“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rsidR="00141366" w:rsidRPr="00141366" w:rsidRDefault="00141366" w:rsidP="00141366">
      <w:pPr>
        <w:pStyle w:val="51Abs"/>
        <w:rPr>
          <w:rFonts w:asciiTheme="minorHAnsi" w:hAnsiTheme="minorHAnsi"/>
        </w:rPr>
      </w:pPr>
      <w:r w:rsidRPr="00141366">
        <w:rPr>
          <w:rFonts w:asciiTheme="minorHAnsi" w:hAnsi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rsidR="00141366" w:rsidRPr="00141366" w:rsidRDefault="00141366" w:rsidP="00141366">
      <w:pPr>
        <w:pStyle w:val="51Abs"/>
        <w:rPr>
          <w:rFonts w:asciiTheme="minorHAnsi" w:hAnsiTheme="minorHAnsi"/>
        </w:rPr>
      </w:pPr>
      <w:r w:rsidRPr="00141366">
        <w:rPr>
          <w:rFonts w:asciiTheme="minorHAnsi" w:hAnsiTheme="minorHAnsi"/>
        </w:rPr>
        <w:t>Die Schülerinnen und Schüler sind durch geeignete Lernsettings auf den produktiven Umgang mit belastenden Situationen in ihrem Arbeitsalltag vorzubereiten und in ihrer Resilienz zu stärken (Mental </w:t>
      </w:r>
      <w:proofErr w:type="spellStart"/>
      <w:r w:rsidRPr="00141366">
        <w:rPr>
          <w:rFonts w:asciiTheme="minorHAnsi" w:hAnsiTheme="minorHAnsi"/>
        </w:rPr>
        <w:t>Health</w:t>
      </w:r>
      <w:proofErr w:type="spellEnd"/>
      <w:r w:rsidRPr="00141366">
        <w:rPr>
          <w:rFonts w:asciiTheme="minorHAnsi" w:hAnsiTheme="minorHAnsi"/>
        </w:rPr>
        <w:t>/Psychische Gesundheit). Die Schülerinnen und Schüler sind für die Bedeutung von zielgruppengerechten Unterstützungssystemen zu sensibilisieren.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Zur Leistungsfeststellung sollen praxis- und lebensnahe Aufgabenstellungen herangezogen werden, auf rein reproduzierendes Wissen ausgerichtete Leistungsfeststellungen sind zu vermeiden.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lastRenderedPageBreak/>
        <w:t xml:space="preserve">Zum Zweck der koordinierten Unterrichtsarbeit und zur Vermeidung von </w:t>
      </w:r>
      <w:proofErr w:type="spellStart"/>
      <w:r w:rsidRPr="00BF3D0F">
        <w:rPr>
          <w:rFonts w:asciiTheme="minorHAnsi" w:hAnsiTheme="minorHAnsi" w:cstheme="minorHAnsi"/>
        </w:rPr>
        <w:t>Doppelgleisigkeiten</w:t>
      </w:r>
      <w:proofErr w:type="spellEnd"/>
      <w:r w:rsidRPr="00BF3D0F">
        <w:rPr>
          <w:rFonts w:asciiTheme="minorHAnsi" w:hAnsiTheme="minorHAnsi" w:cstheme="minorHAnsi"/>
        </w:rPr>
        <w:t xml:space="preserve"> hat die Abstimmung der Lehrerinnen und Lehrer untereinander zu erfolgen.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D. Unterrichtsprinzipien: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w:t>
      </w:r>
      <w:r w:rsidR="00141366">
        <w:rPr>
          <w:rFonts w:asciiTheme="minorHAnsi" w:hAnsiTheme="minorHAnsi" w:cstheme="minorHAnsi"/>
        </w:rPr>
        <w:t>Leseerziehung</w:t>
      </w:r>
      <w:r w:rsidRPr="00BF3D0F">
        <w:rPr>
          <w:rFonts w:asciiTheme="minorHAnsi" w:hAnsiTheme="minorHAnsi" w:cstheme="minorHAnsi"/>
        </w:rPr>
        <w:t>, Medienbildung, Politische Bildung, Reflexive Geschlechterpädagogik und Gleichstellung, Sexualpädagogik, Umweltbildung für nachhaltige Entwicklung, Verkehrs- und Mobilitätserziehung sowie Wirtschafts-, Verbraucherinnen- und Verbraucherbildung.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Ein weiteres </w:t>
      </w:r>
      <w:r w:rsidR="00141366">
        <w:rPr>
          <w:rFonts w:asciiTheme="minorHAnsi" w:hAnsiTheme="minorHAnsi" w:cstheme="minorHAnsi"/>
        </w:rPr>
        <w:t>Unterrichtsprinzip</w:t>
      </w:r>
      <w:r w:rsidRPr="00BF3D0F">
        <w:rPr>
          <w:rFonts w:asciiTheme="minorHAnsi" w:hAnsiTheme="minorHAnsi" w:cstheme="minorHAnsi"/>
        </w:rPr>
        <w:t xml:space="preserve">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rPr>
        <w:t>IV. BESONDERE DIDAKTISCHE GRUNDSÄTZE FÜR DEN PFLICHTGEGENSTAND POLITISCHE BILDUNG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Begegnungen mit Vertreterinnen und Vertretern aus dem öffentlichen Leben sind zu fördern.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Zeitgeschichtliche Entwicklungen sind unter Beachtung der Bedeutung der historischen Dimension der zu behandelnden Themenbereiche, insbesondere der Demokratie und Menschenrechte, in den Unterricht zu integrieren.</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rPr>
        <w:t>V. BESONDERE DIDAKTISCHE GRUNDSÄTZE FÜR DEN PFLICHTGEGENSTAND DEUTSCH UND KOMMUNIKATION UND FÜR DEN FREIGEGENSTAND DEUTSCH</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Handlungsorientierte Methoden verbessern Lesekompetenz und Kommunikationsfähigkeit der Schülerinnen und Schüler. Vor dem Hintergrund der Bedeutung des Wissensmanagements für die berufliche Praxis und das lebenslange Lernen sind bei der Unterrichtsgestaltung die Vermittlung von Strategien zum selbstständigen Beschaffen von Informationsmaterial zu berücksichtigen.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w:t>
      </w:r>
      <w:r w:rsidRPr="00BF3D0F">
        <w:rPr>
          <w:rFonts w:asciiTheme="minorHAnsi" w:hAnsiTheme="minorHAnsi" w:cstheme="minorHAnsi"/>
        </w:rPr>
        <w:lastRenderedPageBreak/>
        <w:t>Grammatikfertigkeiten zu analysieren sowie Verbesserungspotentiale zu erkennen. Orthografie und Grammatik sind nicht isoliert zu unterrichten, sondern anlassbezogen in den Unterricht einzubeziehen.</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rPr>
        <w:t>VI. BESONDERE DIDAKTISCHE GRUNDSÄTZE FÜR DEN PFLICHTGEGENSTAND BERUFSBEZOGENE FREMDSPRACHE UND FÜR DEN FREIGEGENSTAND LEBENDE FREMDSPRACHE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w:t>
      </w:r>
      <w:proofErr w:type="spellStart"/>
      <w:r w:rsidRPr="00BF3D0F">
        <w:rPr>
          <w:rFonts w:asciiTheme="minorHAnsi" w:hAnsiTheme="minorHAnsi" w:cstheme="minorHAnsi"/>
        </w:rPr>
        <w:t>Independant</w:t>
      </w:r>
      <w:proofErr w:type="spellEnd"/>
      <w:r w:rsidRPr="00BF3D0F">
        <w:rPr>
          <w:rFonts w:asciiTheme="minorHAnsi" w:hAnsiTheme="minorHAnsi" w:cstheme="minorHAnsi"/>
        </w:rPr>
        <w:t xml:space="preserve"> User“) entsprechen.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sollen durch eine Vielzahl von sprachlichen Angeboten zur kommunikativen Anwendung der Fremdsprache motiviert und angeleitet werden.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Verständnis für die Grammatik und das Erlernen des Wortschatzes ergeben sich am wirkungsvollsten aus der Bearbeitung authentischer Texte und kommunikativer Situationen.</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rPr>
        <w:t>VII. BESONDERE DIDAKTISCHE GRUNDSÄTZE FÜR DEN BETRIEBSWIRTSCHAFTLICHEN UNTERRICHT</w:t>
      </w:r>
    </w:p>
    <w:p w:rsidR="00141366" w:rsidRPr="00141366" w:rsidRDefault="00141366" w:rsidP="00141366">
      <w:pPr>
        <w:pStyle w:val="51Abs"/>
        <w:rPr>
          <w:rFonts w:asciiTheme="minorHAnsi" w:hAnsiTheme="minorHAnsi"/>
        </w:rPr>
      </w:pPr>
      <w:r w:rsidRPr="00141366">
        <w:rPr>
          <w:rFonts w:asciiTheme="minorHAnsi" w:hAnsiTheme="minorHAnsi"/>
        </w:rPr>
        <w:t xml:space="preserve">Die Unterrichtsplanung ist insbesondere auf die Erreichung folgender Lernergebnisse auszurichten: das Verständnis von wirtschaftlichen Zusammenhängen, </w:t>
      </w:r>
      <w:proofErr w:type="spellStart"/>
      <w:r w:rsidRPr="00141366">
        <w:rPr>
          <w:rFonts w:asciiTheme="minorHAnsi" w:hAnsiTheme="minorHAnsi"/>
        </w:rPr>
        <w:t>entrepreneurship</w:t>
      </w:r>
      <w:proofErr w:type="spellEnd"/>
      <w:r w:rsidRPr="00141366">
        <w:rPr>
          <w:rFonts w:asciiTheme="minorHAnsi" w:hAnsiTheme="minorHAnsi"/>
        </w:rPr>
        <w:t xml:space="preserve">- und </w:t>
      </w:r>
      <w:proofErr w:type="spellStart"/>
      <w:r w:rsidRPr="00141366">
        <w:rPr>
          <w:rFonts w:asciiTheme="minorHAnsi" w:hAnsiTheme="minorHAnsi"/>
        </w:rPr>
        <w:t>intrapreneurshiporientiertes</w:t>
      </w:r>
      <w:proofErr w:type="spellEnd"/>
      <w:r w:rsidRPr="00141366">
        <w:rPr>
          <w:rFonts w:asciiTheme="minorHAnsi" w:hAnsiTheme="minorHAnsi"/>
        </w:rPr>
        <w:t xml:space="preserve">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Möglichkeiten von E</w:t>
      </w:r>
      <w:r w:rsidRPr="00BF3D0F">
        <w:rPr>
          <w:rFonts w:asciiTheme="minorHAnsi" w:hAnsiTheme="minorHAnsi" w:cstheme="minorHAnsi"/>
        </w:rPr>
        <w:noBreakHyphen/>
      </w:r>
      <w:proofErr w:type="spellStart"/>
      <w:r w:rsidRPr="00BF3D0F">
        <w:rPr>
          <w:rFonts w:asciiTheme="minorHAnsi" w:hAnsiTheme="minorHAnsi" w:cstheme="minorHAnsi"/>
        </w:rPr>
        <w:t>Government</w:t>
      </w:r>
      <w:proofErr w:type="spellEnd"/>
      <w:r w:rsidRPr="00BF3D0F">
        <w:rPr>
          <w:rFonts w:asciiTheme="minorHAnsi" w:hAnsiTheme="minorHAnsi" w:cstheme="minorHAnsi"/>
        </w:rPr>
        <w:t xml:space="preserve"> sind zu nutzen.</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rPr>
        <w:t>VIII. BESONDERE DIDAKTISCHE GRUNDSÄTZE FÜR DEN FACHUNTERRICHT</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w:t>
      </w:r>
      <w:r w:rsidRPr="00BF3D0F">
        <w:rPr>
          <w:rFonts w:asciiTheme="minorHAnsi" w:hAnsiTheme="minorHAnsi" w:cstheme="minorHAnsi"/>
        </w:rPr>
        <w:lastRenderedPageBreak/>
        <w:t>legender Fertigkeiten und Kenntnisse ist der Vorzug gegenüber einer oberflächlichen Vielfalt zu geben. Die Kompetenzbereiche sind gegenstandsübergreifend aufgebaut, daher sind Teamabsprachen zwischen den Lehrerinnen und Lehrern erforderlich.</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Auf die sprachliche Ausdrucksweise sowie auf die persönlichen Umgangsformen ist besonderer Wert zu legen.</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rPr>
        <w:t>IX. BESONDERE DIDAKTISCHE GRUNDSÄTZE FÜR DIE UNVERBINDLICHE ÜBUNG BEWEGUNG UND SPORT</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Geschlechtsspezifische Anliegen sowie Anliegen von Schülerinnen und Schülern mit besonderen Bedürfnissen sollen in der Unterrichtsplanung Berücksichtigung finden.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Durch innere Differenzierung des Unterrichtes ist auf die unterschiedliche Leistungsfähigkeit der Schülerinnen und Schüler Rücksicht zu nehmen.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Im Unterricht ist zu jeder Zeit ein höchstmögliches Maß an Sicherheit der Schülerinnen und Schüler zu gewährleisten.</w:t>
      </w:r>
    </w:p>
    <w:p w:rsidR="00141366" w:rsidRPr="00A712DE" w:rsidRDefault="00141366" w:rsidP="00AB77A4">
      <w:pPr>
        <w:pStyle w:val="81ErlUeberschrZ"/>
        <w:rPr>
          <w:rFonts w:asciiTheme="minorHAnsi" w:hAnsiTheme="minorHAnsi" w:cstheme="minorHAnsi"/>
        </w:rPr>
      </w:pPr>
      <w:r w:rsidRPr="00A712DE">
        <w:rPr>
          <w:rFonts w:asciiTheme="minorHAnsi" w:hAnsiTheme="minorHAnsi" w:cstheme="minorHAnsi"/>
        </w:rPr>
        <w:t>X. LEHRPLÄNE FÜR DEN RELIGIONSUNTERRICHT</w:t>
      </w:r>
    </w:p>
    <w:p w:rsidR="00BF3D0F" w:rsidRPr="00BF3D0F" w:rsidRDefault="00141366" w:rsidP="00141366">
      <w:pPr>
        <w:pStyle w:val="51Abs"/>
        <w:rPr>
          <w:rFonts w:asciiTheme="minorHAnsi" w:hAnsiTheme="minorHAnsi" w:cstheme="minorHAnsi"/>
        </w:rPr>
      </w:pPr>
      <w:r>
        <w:rPr>
          <w:rFonts w:asciiTheme="minorHAnsi" w:hAnsiTheme="minorHAnsi" w:cstheme="minorHAnsi"/>
        </w:rPr>
        <w:t xml:space="preserve">Die Lehrpläne für den Religionsunterricht werden von den betreffenden Kirchen und Religionsgesellschaften erlassen und gemäß § 2 Abs. 2 des Religionsunterrichtsgesetzes, BGBl. Nr. 190/1949 </w:t>
      </w:r>
      <w:proofErr w:type="spellStart"/>
      <w:r>
        <w:rPr>
          <w:rFonts w:asciiTheme="minorHAnsi" w:hAnsiTheme="minorHAnsi" w:cstheme="minorHAnsi"/>
        </w:rPr>
        <w:t>i.d.g.F</w:t>
      </w:r>
      <w:proofErr w:type="spellEnd"/>
      <w:r>
        <w:rPr>
          <w:rFonts w:asciiTheme="minorHAnsi" w:hAnsiTheme="minorHAnsi" w:cstheme="minorHAnsi"/>
        </w:rPr>
        <w:t>. bekannt gemacht.</w:t>
      </w:r>
    </w:p>
    <w:p w:rsidR="00BF3D0F" w:rsidRDefault="00BF3D0F">
      <w:pPr>
        <w:overflowPunct/>
        <w:autoSpaceDE/>
        <w:autoSpaceDN/>
        <w:adjustRightInd/>
        <w:textAlignment w:val="auto"/>
        <w:rPr>
          <w:rFonts w:asciiTheme="minorHAnsi" w:hAnsiTheme="minorHAnsi" w:cstheme="minorHAnsi"/>
        </w:rPr>
      </w:pPr>
      <w:r>
        <w:rPr>
          <w:rFonts w:asciiTheme="minorHAnsi" w:hAnsiTheme="minorHAnsi" w:cstheme="minorHAnsi"/>
        </w:rPr>
        <w:br w:type="page"/>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rPr>
        <w:lastRenderedPageBreak/>
        <w:t>XI. BILDUNGS- UND LEHRAUFGABEN SOWIE LEHRSTOFF DER EINZELNEN UNTERRICHTSGEGENSTÄNDE</w:t>
      </w:r>
    </w:p>
    <w:p w:rsidR="00BF3D0F" w:rsidRDefault="00BF3D0F" w:rsidP="00BF3D0F">
      <w:pPr>
        <w:pStyle w:val="81ErlUeberschrZ"/>
        <w:rPr>
          <w:rFonts w:asciiTheme="minorHAnsi" w:hAnsiTheme="minorHAnsi" w:cstheme="minorHAnsi"/>
        </w:rPr>
      </w:pPr>
      <w:r w:rsidRPr="00BF3D0F">
        <w:rPr>
          <w:rFonts w:asciiTheme="minorHAnsi" w:hAnsiTheme="minorHAnsi" w:cstheme="minorHAnsi"/>
        </w:rPr>
        <w:t>PFLICHTGEGENSTÄNDE</w:t>
      </w:r>
    </w:p>
    <w:p w:rsidR="007E2164" w:rsidRPr="00D90B4D" w:rsidRDefault="007E2164" w:rsidP="007E2164">
      <w:pPr>
        <w:rPr>
          <w:rFonts w:asciiTheme="minorHAnsi" w:hAnsiTheme="minorHAnsi" w:cstheme="minorHAnsi"/>
        </w:rPr>
      </w:pPr>
    </w:p>
    <w:p w:rsidR="007E2164" w:rsidRPr="002B7C01" w:rsidRDefault="007E2164" w:rsidP="007E2164">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B7C01">
        <w:rPr>
          <w:rFonts w:ascii="Calibri" w:hAnsi="Calibri" w:cs="Calibri"/>
          <w:color w:val="auto"/>
        </w:rPr>
        <w:t>PRÄAMBEL</w:t>
      </w:r>
    </w:p>
    <w:p w:rsidR="007E2164" w:rsidRPr="002B7C01" w:rsidRDefault="007E2164" w:rsidP="007E21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 xml:space="preserve">Die in den Bildungs- und Lehraufgaben der nachfolgenden </w:t>
      </w:r>
      <w:r>
        <w:rPr>
          <w:rFonts w:ascii="Calibri" w:hAnsi="Calibri" w:cs="Calibri"/>
          <w:color w:val="auto"/>
        </w:rPr>
        <w:t>Pflichtgegenstände</w:t>
      </w:r>
      <w:r w:rsidRPr="002B7C01">
        <w:rPr>
          <w:rFonts w:ascii="Calibri" w:hAnsi="Calibri" w:cs="Calibri"/>
          <w:color w:val="auto"/>
        </w:rPr>
        <w:t xml:space="preserve"> beschriebenen Kompetenzen </w:t>
      </w:r>
      <w:r w:rsidRPr="002B7C01">
        <w:rPr>
          <w:rFonts w:ascii="Calibri" w:hAnsi="Calibri" w:cs="Calibri"/>
          <w:color w:val="auto"/>
        </w:rPr>
        <w:br/>
        <w:t>werden von der ersten bis zur letzten Schulstufe geführt und im Unterricht, entsprechend ihrer unterschiedlichen Tiefe und Taxierung, berücksichtigt.</w:t>
      </w:r>
    </w:p>
    <w:p w:rsidR="007E2164" w:rsidRPr="002B7C01" w:rsidRDefault="007E2164" w:rsidP="007E21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Im Rahmen der schulinternen Lehrstoffverteilung werden die Lehrstoffinhalte in der jeweiligen Schulstufe differenziert dargestellt.</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t>POLITISCHE BILDUNG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Lernen und Arbeiten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die für sie geltenden schul-, arbeits- und sozialrechtlichen Bestimmungen des dualen Ausbildungssystems recherchieren und deren Umsetzung beschreiben,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kennen die Mitbestimmungs- und Mitgestaltungsmöglichkeiten in Interessenvertretungen und können diese zur Artikulation ihrer Standpunkte und Interessen nutzen,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Schulrecht und Schulgemeinschaft. Berufsausbildungsgesetz. Kinder- und Jugendlichen-Beschäftigungsgesetz 1987. Interessenvertretungen. Arbeitsrecht. Sozialrecht. Lebenslanges Lernen.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Leben in der Gesellschaft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Rollenverhalten in Gemeinschaften erkennen, hinterfragen, auf die eigene Person beziehen und darüber diskutieren,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Diskriminierungen erkennen, Vorurteile reflektieren und persönliche Strategien zur Vermeidung von diesen entwickeln,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ihr Verhalten in Bezug auf Gesundheit, Umwelt, Verkehrssicherheit und Jugendschutz hinterfragen und Konsequenzen für sich und die Gesellschaft darstellen,</w:t>
      </w:r>
    </w:p>
    <w:p w:rsid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Inhalt und Wirkung von Medien kritisch analysieren, den Wahrheitsgehalt bewerten und Maßnahmen zum verantwortungsvollen Umgang mit Informationen darlegen,</w:t>
      </w:r>
    </w:p>
    <w:p w:rsidR="00141366" w:rsidRPr="00141366" w:rsidRDefault="00141366" w:rsidP="00141366">
      <w:pPr>
        <w:pStyle w:val="52Aufzaehle1Ziffer"/>
        <w:rPr>
          <w:rFonts w:asciiTheme="minorHAnsi" w:hAnsiTheme="minorHAnsi"/>
        </w:rPr>
      </w:pPr>
      <w:r w:rsidRPr="00141366">
        <w:rPr>
          <w:rFonts w:asciiTheme="minorHAnsi" w:hAnsiTheme="minorHAnsi"/>
        </w:rPr>
        <w:tab/>
        <w:t>-</w:t>
      </w:r>
      <w:r w:rsidRPr="00141366">
        <w:rPr>
          <w:rFonts w:asciiTheme="minorHAnsi" w:hAnsiTheme="minorHAnsi"/>
        </w:rPr>
        <w:tab/>
        <w:t>Einsatzgebiete künstlicher Intelligenz aufzeigen, Chancen und Risiken bewerten sowie Strategien zu einem verantwortungsvollen Umgang mit künstlicher Intelligenz erarbeiten,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den Generationenvertrag erklären und die Auswirkungen auf die eigene Person sowie die Gesellschaft darlegen.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Soziale Beziehungen. Persönliche und gesellschaftliche Verantwortung. Medien und Manipulation. </w:t>
      </w:r>
      <w:r w:rsidR="00141366">
        <w:rPr>
          <w:rFonts w:asciiTheme="minorHAnsi" w:hAnsiTheme="minorHAnsi" w:cstheme="minorHAnsi"/>
        </w:rPr>
        <w:t xml:space="preserve">Künstliche Intelligenz. </w:t>
      </w:r>
      <w:r w:rsidRPr="00BF3D0F">
        <w:rPr>
          <w:rFonts w:asciiTheme="minorHAnsi" w:hAnsiTheme="minorHAnsi" w:cstheme="minorHAnsi"/>
        </w:rPr>
        <w:t>Generationenvertrag.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Mitgestalten in der Gesellschaft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kennen zentrale Kriterien von Demokratie und können diese im Vergleich zu anderen Regierungsformen darstellen,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lastRenderedPageBreak/>
        <w:tab/>
        <w:t>-</w:t>
      </w:r>
      <w:r w:rsidRPr="00BF3D0F">
        <w:rPr>
          <w:rFonts w:asciiTheme="minorHAnsi" w:hAnsiTheme="minorHAnsi" w:cstheme="minorHAnsi"/>
        </w:rPr>
        <w:tab/>
        <w:t>kennen die Bedeutung der Grund- und Menschenrechte, können deren Inhalte interpretieren sowie daraus Konsequenzen für das persönliche Verhalten ableiten und beschreiben,</w:t>
      </w:r>
    </w:p>
    <w:p w:rsid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politische Strukturen und Prozesse in Österreich und der EU darlegen sowie Möglichkeiten der aktiven Teilnahme aufzeigen,</w:t>
      </w:r>
    </w:p>
    <w:p w:rsidR="00141366" w:rsidRPr="00141366" w:rsidRDefault="00141366" w:rsidP="00141366">
      <w:pPr>
        <w:pStyle w:val="52Aufzaehle1Ziffer"/>
        <w:rPr>
          <w:rFonts w:asciiTheme="minorHAnsi" w:hAnsiTheme="minorHAnsi"/>
        </w:rPr>
      </w:pPr>
      <w:r w:rsidRPr="00141366">
        <w:rPr>
          <w:rFonts w:asciiTheme="minorHAnsi" w:hAnsiTheme="minorHAnsi"/>
        </w:rPr>
        <w:tab/>
        <w:t>-</w:t>
      </w:r>
      <w:r w:rsidRPr="00141366">
        <w:rPr>
          <w:rFonts w:asciiTheme="minorHAnsi" w:hAnsiTheme="minorHAnsi"/>
        </w:rPr>
        <w:tab/>
        <w:t>können den Begriff „Umfassende Landesverteidigung“ erklären und entsprechende Maßnahmen beschreiben,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kennen die wesentlichen Prinzipien und die Grundfreiheiten der EU und können deren Auswirkungen auf den Alltag darlegen,</w:t>
      </w:r>
    </w:p>
    <w:p w:rsid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Demokratie. Politische Meinungsbildung. Zivilgesellschaftliches Engagement. Grund- und Menschenrechte. Politisches System Österreichs. </w:t>
      </w:r>
      <w:r w:rsidR="00141366">
        <w:rPr>
          <w:rFonts w:asciiTheme="minorHAnsi" w:hAnsiTheme="minorHAnsi" w:cstheme="minorHAnsi"/>
        </w:rPr>
        <w:t xml:space="preserve">Umfassende Landesverteidigung. </w:t>
      </w:r>
      <w:r w:rsidRPr="00BF3D0F">
        <w:rPr>
          <w:rFonts w:asciiTheme="minorHAnsi" w:hAnsiTheme="minorHAnsi" w:cstheme="minorHAnsi"/>
        </w:rPr>
        <w:t>Politisches System der Europäischen Union. Öffentliche Verwaltung. Leistungen der öffentlichen Hand. Internationale Zusammenarbeit.</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t>DEUTSCH UND KOMMUNIKATION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Zuhören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gesprochene Inhalte verstehen, Kerninformationen erkennen, strukturieren und wiedergeben,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Aktives Zuhören. Verbale und nonverbale Signale. Kommunikationsebenen.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Sprechen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Gesprächsverhalten reflektieren, sich gesprächsfördernd verhalten, nonverbale Signale gezielt einsetzen sowie sich personen- und situationsadäquat ausdrücken,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mögliche Ursachen für Missverständnisse aufzeigen, diese in Gesprächen erkennen und vermeiden sowie durch Nachfragen klären,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berufsspezifische Inhalte unter Verwendung der Fachsprache erklären sowie Fachgespräche zielgruppen- und situationsadäquat führen,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kennen unterschiedliche Präsentationstechniken und können allgemeine und berufsspezifische Inhalte strukturieren, zielgruppenspezifisch formulieren und präsentieren,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sich in ein Team einbringen, konstruktives Feedback geben sowie mit Feedback umgehen.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Verbale und nonverbale Kommunikation. Gesprächsförderndes Verhalten. Gesprächs- und Umgangsformen. Fachsprache. Präsentationstechniken. Feedback.</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Lesen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lastRenderedPageBreak/>
        <w:tab/>
        <w:t>-</w:t>
      </w:r>
      <w:r w:rsidRPr="00BF3D0F">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Fach- und Sachtexten Informationen zielgerichtet entnehmen und Lösungskonzepte für berufliche Problemstellungen entwickeln,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Textsorten und deren Merkmale unterscheiden, Fach- und Sachtexte sowie literarische Texte lesen und diese mit eigenen Erfahrungen und Vorwissen vernetzen,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unbekannte Wörter aus dem Kontext erschließen und sowohl ihren allgemeinen Wortschatz als auch ihren Fachwortschatz erweitern und festigen.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Textverständnis. Allgemeiner Wortschatz und Fachwortschatz. Textsorten.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Schreiben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in beruflichen und außerberuflichen Situationen Informationen notieren, gliedern und zielgruppenspezifisch aufbereiten,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Texte inhaltlich und sprachlich überarbeiten.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Schriftliche Kommunikation. Verfassen unterschiedlicher Textsorten. Schreibrichtigkeit.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Vorbereitung auf die Berufsreifeprüfung: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Schularbeiten:</w:t>
      </w:r>
    </w:p>
    <w:p w:rsidR="00BF3D0F" w:rsidRPr="00BF3D0F" w:rsidRDefault="00BF3D0F" w:rsidP="00BF3D0F">
      <w:pPr>
        <w:pStyle w:val="83ErlText"/>
        <w:rPr>
          <w:rFonts w:asciiTheme="minorHAnsi" w:hAnsiTheme="minorHAnsi" w:cstheme="minorHAnsi"/>
        </w:rPr>
      </w:pPr>
      <w:r w:rsidRPr="00BF3D0F">
        <w:rPr>
          <w:rFonts w:asciiTheme="minorHAnsi" w:hAnsiTheme="minorHAnsi" w:cstheme="minorHAnsi"/>
        </w:rPr>
        <w:t>Bei mindestens 20 Unterrichtsstunden auf der betreffenden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Eine Schularbeit (je nach Bedarf ein- oder zweistündig).</w:t>
      </w:r>
    </w:p>
    <w:p w:rsidR="00BF3D0F" w:rsidRPr="00BF3D0F" w:rsidRDefault="00BF3D0F" w:rsidP="00BF3D0F">
      <w:pPr>
        <w:pStyle w:val="83ErlText"/>
        <w:rPr>
          <w:rFonts w:asciiTheme="minorHAnsi" w:hAnsiTheme="minorHAnsi" w:cstheme="minorHAnsi"/>
        </w:rPr>
      </w:pPr>
      <w:r w:rsidRPr="00BF3D0F">
        <w:rPr>
          <w:rFonts w:asciiTheme="minorHAnsi" w:hAnsiTheme="minorHAnsi" w:cstheme="minorHAnsi"/>
        </w:rPr>
        <w:t>Bei mindestens 40 Unterrichtsstunden auf der betreffenden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Zwei Schularbeiten (je nach Bedarf ein- oder zweistündig).</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t>BERUFSBEZOGENE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Hören im Kompetenzniveau A1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 unter der Voraussetzung, dass langsam und deutlich gesprochen wird,</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vertraute Wörter, alltägliche Ausdrücke und ganz einfache Sätze, die sich auf sie selbst, die Familie und das Umfeld beziehen, verstehen,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vertraute Ausdrücke im Zusammenhang mit dem Berufsbild, ihren beruflichen Tätigkeiten sowie dem betrieblichen Leistungsangebot verstehen,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vertraute Fachbegriffe im Zusammenhang mit der Büroorganisation, mit Büroeinrichtungen und Arbeitsmaterialien, EDV- und Kommunikationssystemen, Vertragsabwicklungen, Sportsystemen und </w:t>
      </w:r>
      <w:r w:rsidRPr="00BF3D0F">
        <w:rPr>
          <w:rFonts w:asciiTheme="minorHAnsi" w:hAnsiTheme="minorHAnsi" w:cstheme="minorHAnsi"/>
        </w:rPr>
        <w:noBreakHyphen/>
      </w:r>
      <w:proofErr w:type="spellStart"/>
      <w:r w:rsidRPr="00BF3D0F">
        <w:rPr>
          <w:rFonts w:asciiTheme="minorHAnsi" w:hAnsiTheme="minorHAnsi" w:cstheme="minorHAnsi"/>
        </w:rPr>
        <w:t>strukturen</w:t>
      </w:r>
      <w:proofErr w:type="spellEnd"/>
      <w:r w:rsidRPr="00BF3D0F">
        <w:rPr>
          <w:rFonts w:asciiTheme="minorHAnsi" w:hAnsiTheme="minorHAnsi" w:cstheme="minorHAnsi"/>
        </w:rPr>
        <w:t>, Sportwettbewerbsbestimmungen sowie mit dem Vereinsrecht, dem Sportmarketing und dem Veranstaltungsmanagement verstehen.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Berufsspezifische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Lesen im Kompetenzniveau A1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 einzelne vertraute Namen und Wörter sowie ganz einfache Sätze</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aus dem persönlichen Umfeld sinnerfassend lesen,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aus Fachtexten sinnerfassend lesen.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Fachtexte.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lastRenderedPageBreak/>
        <w:t>Kompetenzbereich Sprechen im Kompetenzniveau A1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sich auf einfache Art verständigen, wenn die Gesprächspartnerinnen oder Gesprächspartner langsam und deutlich sprechen und bereit sind zu helfen,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sich selbst oder andere Personen beschreiben und vorstellen sowie mit einfachen Wendungen und Sätzen über ihren Wohn- und Arbeitsort berichten,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vertraute einfache Ausdrücke im Zusammenhang mit dem Berufsbild, ihren beruflichen Tätigkeiten sowie dem betrieblichen Leistungsangebot verwenden und ganz einfache Fragen zu diesen Themenbereichen stellen und beantworten,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vertraute einfache Fachbegriffe im Zusammenhang mit Büroorganisation, mit Büroeinrichtungen und Arbeitsmaterialien, EDV- und Kommunikationssystemen, Vertragsabwicklungen, Sportsystemen und </w:t>
      </w:r>
      <w:r w:rsidRPr="00BF3D0F">
        <w:rPr>
          <w:rFonts w:asciiTheme="minorHAnsi" w:hAnsiTheme="minorHAnsi" w:cstheme="minorHAnsi"/>
        </w:rPr>
        <w:noBreakHyphen/>
      </w:r>
      <w:proofErr w:type="spellStart"/>
      <w:r w:rsidRPr="00BF3D0F">
        <w:rPr>
          <w:rFonts w:asciiTheme="minorHAnsi" w:hAnsiTheme="minorHAnsi" w:cstheme="minorHAnsi"/>
        </w:rPr>
        <w:t>strukturen</w:t>
      </w:r>
      <w:proofErr w:type="spellEnd"/>
      <w:r w:rsidRPr="00BF3D0F">
        <w:rPr>
          <w:rFonts w:asciiTheme="minorHAnsi" w:hAnsiTheme="minorHAnsi" w:cstheme="minorHAnsi"/>
        </w:rPr>
        <w:t>, Sportwettbewerbsbestimmungen sowie mit dem Vereinsrecht, dem Sportmarketing und dem Veranstaltungsmanagement verwenden und ganz einfache Fragen zu diesen Themenbereichen stellen und beantworten.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Berufsspezifische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Schreiben im Kompetenzniveau A1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kurze einfache Mitteilungen, Grußkarten und kurze einfache Korrespondenz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Basisinformationen aus dem beruflichen und persönlichen Umfeld in Formulare eintragen.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Berufsspezifische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Hören im Kompetenzniveau A2</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das Wesentliche von kurzen, klaren und einfachen Mitteilungen und Durchsagen verstehen,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einzelne Sätze und häufig verwendete Ausdrücke im Zusammenhang mit dem Berufsbild, ihren beruflichen Tätigkeiten sowie dem betrieblichen Leistungsangebot verstehen,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einzelne Sätze und häufig verwendete Fachbegriffe im Zusammenhang mit der Büroorganisation, mit Büroeinrichtungen und Arbeitsmaterialien, EDV- und Kommunikationssystemen, Vertragsabwicklungen, Sportsystemen und </w:t>
      </w:r>
      <w:r w:rsidRPr="00BF3D0F">
        <w:rPr>
          <w:rFonts w:asciiTheme="minorHAnsi" w:hAnsiTheme="minorHAnsi" w:cstheme="minorHAnsi"/>
        </w:rPr>
        <w:noBreakHyphen/>
      </w:r>
      <w:proofErr w:type="spellStart"/>
      <w:r w:rsidRPr="00BF3D0F">
        <w:rPr>
          <w:rFonts w:asciiTheme="minorHAnsi" w:hAnsiTheme="minorHAnsi" w:cstheme="minorHAnsi"/>
        </w:rPr>
        <w:t>strukturen</w:t>
      </w:r>
      <w:proofErr w:type="spellEnd"/>
      <w:r w:rsidRPr="00BF3D0F">
        <w:rPr>
          <w:rFonts w:asciiTheme="minorHAnsi" w:hAnsiTheme="minorHAnsi" w:cstheme="minorHAnsi"/>
        </w:rPr>
        <w:t>, Sportwettbewerbsbestimmungen sowie mit dem Vereinsrecht, dem Sportmarketing und dem Veranstaltungsmanagement verstehen.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Berufsspezifische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Lesen im Kompetenzniveau A2</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ganz kurze einfache Texte und Alltagstexte aus dem persönlichen Umfeld sinnerfassend lesen,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ganz kurzen einfachen berufsbezogenen Fach- und Sachtexten Informationen entnehmen,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ganz kurze einfache persönliche und berufliche Korrespondenz sinnerfassend lesen.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Fach- und Sachtexte.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Sprechen im Kompetenzniveau A2</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sich in einfachen routinemäßigen Situationen verständigen, um Informationen einfach und direkt auszutauschen,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lastRenderedPageBreak/>
        <w:tab/>
        <w:t>-</w:t>
      </w:r>
      <w:r w:rsidRPr="00BF3D0F">
        <w:rPr>
          <w:rFonts w:asciiTheme="minorHAnsi" w:hAnsiTheme="minorHAnsi" w:cstheme="minorHAnsi"/>
        </w:rPr>
        <w:tab/>
        <w:t>einzelne Sätze und häufig verwendete Ausdrücke im Zusammenhang mit dem Berufsbild, ihren routinemäßigen beruflichen Tätigkeiten sowie dem betrieblichen Leistungsangebot verwenden und Informationen zu diesen Themenbereichen auf einfachem und direktem Weg austauschen,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einzelne Sätze und häufig verwendete Fachbegriffe im Zusammenhang mit der Büroorganisation, mit Büroeinrichtungen und Arbeitsmaterialien, EDV- und Kommunikationssystemen, Vertragsabwicklungen, Sportsystemen und </w:t>
      </w:r>
      <w:r w:rsidRPr="00BF3D0F">
        <w:rPr>
          <w:rFonts w:asciiTheme="minorHAnsi" w:hAnsiTheme="minorHAnsi" w:cstheme="minorHAnsi"/>
        </w:rPr>
        <w:noBreakHyphen/>
      </w:r>
      <w:proofErr w:type="spellStart"/>
      <w:r w:rsidRPr="00BF3D0F">
        <w:rPr>
          <w:rFonts w:asciiTheme="minorHAnsi" w:hAnsiTheme="minorHAnsi" w:cstheme="minorHAnsi"/>
        </w:rPr>
        <w:t>strukturen</w:t>
      </w:r>
      <w:proofErr w:type="spellEnd"/>
      <w:r w:rsidRPr="00BF3D0F">
        <w:rPr>
          <w:rFonts w:asciiTheme="minorHAnsi" w:hAnsiTheme="minorHAnsi" w:cstheme="minorHAnsi"/>
        </w:rPr>
        <w:t>, Sportwettbewerbsbestimmungen sowie mit dem Vereinsrecht, dem Sportmarketing und dem Veranstaltungsmanagement verwenden und Informationen zu diesen Themenbereichen auf einfachem und direktem Weg austauschen,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 sehr kurzes Kontaktgespräch mit Personen aus dem beruflichen Umfeld führen, verstehen aber normalerweise nicht genug, um selbst das Gespräch in Gang zu halten.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Berufsspezifische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Schreiben im Kompetenzniveau A2</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 unter Zuhilfenahme von Vorlagen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kurze einfache Notizen, Mitteilungen und Schriftstücke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einfache berufsspezifische und persönliche Korrespondenz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einen Lebenslauf und Bewerbungen schreiben.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Berufsspezifische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Hören im Kompetenzniveau B1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sofern klare Standardsprache zur Anwendung kommt, Hörtexten und Dialogen Hauptpunkte entnehmen sowie vertraute Dinge aus den Bereichen Beruf, Schule und Freizeit verstehen,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sofern klare Standardsprache zur Anwendung kommt, Hörtexten und Dialogen im Zusammenhang mit dem betrieblichen Leistungsangebot Hauptpunkte entnehmen,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sofern klare Standardsprache zur Anwendung kommt, Hörtexten und Dialogen, die sich mit der Büroorganisation, mit Büroeinrichtungen und Arbeitsmaterialien, EDV- und Kommunikationssystemen, Vertragsabwicklungen, Sportsystemen und </w:t>
      </w:r>
      <w:r w:rsidRPr="00BF3D0F">
        <w:rPr>
          <w:rFonts w:asciiTheme="minorHAnsi" w:hAnsiTheme="minorHAnsi" w:cstheme="minorHAnsi"/>
        </w:rPr>
        <w:noBreakHyphen/>
      </w:r>
      <w:proofErr w:type="spellStart"/>
      <w:r w:rsidRPr="00BF3D0F">
        <w:rPr>
          <w:rFonts w:asciiTheme="minorHAnsi" w:hAnsiTheme="minorHAnsi" w:cstheme="minorHAnsi"/>
        </w:rPr>
        <w:t>strukturen</w:t>
      </w:r>
      <w:proofErr w:type="spellEnd"/>
      <w:r w:rsidRPr="00BF3D0F">
        <w:rPr>
          <w:rFonts w:asciiTheme="minorHAnsi" w:hAnsiTheme="minorHAnsi" w:cstheme="minorHAnsi"/>
        </w:rPr>
        <w:t>, Sportwettbewerbsbestimmungen sowie mit dem Vereinsrecht, dem Sportmarketing und dem Veranstaltungsmanagement befassen, Hauptpunkte entnehmen,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Berufsspezifische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Lesen im Kompetenzniveau B1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Texte, in denen sehr gebräuchliche Alltagssprache zur Anwendung kommt, sinnerfassend lesen,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berufsbezogenen Fach- und Sachtexten, in denen sehr gebräuchliche Fachsprache zur Anwendung kommt, Informationen entnehmen und Handlungen daraus ableiten,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persönliche und berufliche Korrespondenz sinnerfassend lesen und Handlungen daraus ableiten.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Fach- und Sachtexte.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Sprechen im Kompetenzniveau B1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im Alltag und auf Reisen geläufige berufliche und persönliche Situationen sprachlich bewältigen,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über Erfahrungen und Ereignisse berichten, Ziele beschreiben und zu Plänen und Ansichten kurze Begründungen oder Erklärungen geben,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sich einfach und zusammenhängend zum betrieblichen Leistungsangebot in normalem Sprechtempo äußern,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lastRenderedPageBreak/>
        <w:tab/>
        <w:t>-</w:t>
      </w:r>
      <w:r w:rsidRPr="00BF3D0F">
        <w:rPr>
          <w:rFonts w:asciiTheme="minorHAnsi" w:hAnsiTheme="minorHAnsi" w:cstheme="minorHAnsi"/>
        </w:rPr>
        <w:tab/>
        <w:t xml:space="preserve">sich einfach und zusammenhängend zur Büroorganisation, zu Büroeinrichtungen und Arbeitsmaterialien, EDV- und Kommunikationssystemen, Vertragsabwicklungen, Sportsystemen und </w:t>
      </w:r>
      <w:r w:rsidRPr="00BF3D0F">
        <w:rPr>
          <w:rFonts w:asciiTheme="minorHAnsi" w:hAnsiTheme="minorHAnsi" w:cstheme="minorHAnsi"/>
        </w:rPr>
        <w:noBreakHyphen/>
      </w:r>
      <w:proofErr w:type="spellStart"/>
      <w:r w:rsidRPr="00BF3D0F">
        <w:rPr>
          <w:rFonts w:asciiTheme="minorHAnsi" w:hAnsiTheme="minorHAnsi" w:cstheme="minorHAnsi"/>
        </w:rPr>
        <w:t>strukturen</w:t>
      </w:r>
      <w:proofErr w:type="spellEnd"/>
      <w:r w:rsidRPr="00BF3D0F">
        <w:rPr>
          <w:rFonts w:asciiTheme="minorHAnsi" w:hAnsiTheme="minorHAnsi" w:cstheme="minorHAnsi"/>
        </w:rPr>
        <w:t>, Sportwettbewerbsbestimmungen sowie zum Vereinsrecht, zum Sportmarketing und zum Veranstaltungsmanagement in normalem Sprechtempo äußern,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initiativ an Gesprächen mit Personen aus dem beruflichen Umfeld teilnehmen.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Berufsspezifische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Schreiben im Kompetenzniveau B1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Notizen und Konzepte für das freie Sprechen sowie für Telefongespräche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einfache berufsspezifische und persönliche Korrespondenz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nach Mustern einen Lebenslauf und Bewerbungen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Hör- und Lesetexte einfach zusammenfassen.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Berufliches Umfeld. Berufsspezifische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Vorbereitung auf die Berufsreifeprüfung: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Schularbeiten:</w:t>
      </w:r>
    </w:p>
    <w:p w:rsidR="00BF3D0F" w:rsidRPr="00BF3D0F" w:rsidRDefault="00BF3D0F" w:rsidP="00BF3D0F">
      <w:pPr>
        <w:pStyle w:val="83ErlText"/>
        <w:rPr>
          <w:rFonts w:asciiTheme="minorHAnsi" w:hAnsiTheme="minorHAnsi" w:cstheme="minorHAnsi"/>
        </w:rPr>
      </w:pPr>
      <w:r w:rsidRPr="00BF3D0F">
        <w:rPr>
          <w:rFonts w:asciiTheme="minorHAnsi" w:hAnsiTheme="minorHAnsi" w:cstheme="minorHAnsi"/>
        </w:rPr>
        <w:t>Bei mindestens 20 Unterrichtsstunden auf der betreffenden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Eine Schularbeit (je nach Bedarf ein- oder zweistündig).</w:t>
      </w:r>
    </w:p>
    <w:p w:rsidR="00BF3D0F" w:rsidRPr="00BF3D0F" w:rsidRDefault="00BF3D0F" w:rsidP="00BF3D0F">
      <w:pPr>
        <w:pStyle w:val="83ErlText"/>
        <w:rPr>
          <w:rFonts w:asciiTheme="minorHAnsi" w:hAnsiTheme="minorHAnsi" w:cstheme="minorHAnsi"/>
        </w:rPr>
      </w:pPr>
      <w:r w:rsidRPr="00BF3D0F">
        <w:rPr>
          <w:rFonts w:asciiTheme="minorHAnsi" w:hAnsiTheme="minorHAnsi" w:cstheme="minorHAnsi"/>
        </w:rPr>
        <w:t>Bei mindestens 40 Unterrichtsstunden auf der betreffenden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Zwei Schularbeiten (je nach Bedarf ein- oder zweistündig).</w:t>
      </w:r>
    </w:p>
    <w:p w:rsidR="00BF3D0F" w:rsidRDefault="00BF3D0F">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spacing w:val="26"/>
        </w:rPr>
        <w:lastRenderedPageBreak/>
        <w:t>Betriebswirtschaftlicher Unterricht</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t>ANGEWANDTE WIRTSCHAFTSLEHRE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Geschäftsprozesse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aufgrund eines Haushaltsplanes das eigene Konsumverhalten reflektieren sowie finanzielle Entscheidungen treffen und begründen,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Konsumentenschutzeinrichtungen situationsbezogen nutzen sowie die damit in Zusammenhang stehenden Handlungen darlegen und argumentieren,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unterschiedliche Spar- und Finanzierungsformen unter Berücksichtigung gegebener finanzieller Möglichkeiten recherchieren, auswählen und begründen,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finanzielle Belastungen reflektieren sowie unterschiedliche Lösungsmöglichkeiten bei finanziellen Engpässen zur Entschuldung recherchieren und aufzeigen,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Vertragsarten unterscheiden, unter Berücksichtigung der rechtlichen Grundlagen Verträge abschließen, stornieren, kündigen und von Verträgen zurücktreten sowie die daraus resultierenden Konsequenzen erläutern,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die Inhalte von Kaufverträgen ausgehend von Schriftstücken und Geschäftsfällen von der Anbahnung bis zur Erfüllung unter Berücksichtigung der rechtlichen Grundlagen erläutern,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Preise, Tarife und Konditionen für Kaufentscheidungen vergleichen sowie unter Berücksichtigung des Preis- und Leistungsverhältnisses eine Auswahl treffen und begründen,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Rechnungen auf Basis der gesetzlichen Grundlagen hinsichtlich der sachlichen und rechnerischen Richtigkeit überprüfen,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Störungen bei der Geschäftsabwicklung identifizieren, rechtliche Möglichkeiten recherchieren und situationsadäquate Maßnahmen darlegen,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Vor- und Nachteile von unterschiedlichen Zahlungsarten nennen und deren betriebswirtschaftliche Auswirkungen erklären,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die Notwendigkeit der Buchführung erläutern, die Grundlagen und die Formvorschriften der Buchführung anwenden sowie Nebenaufzeichnungen führen,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Belege analysieren, nummerieren sowie dem österreichischen Einheitskontenrahmen entsprechend kontieren,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Geschäftsfälle verbuchen, Abschreibungen vornehmen, Konten abschließen, Auswirkungen von Buchungen darstellen sowie einfache Bilanzen erstellen und interpretieren,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Abgaben nennen, berechnen und verbuchen, administrative Vorgänge mit Behörden abwickeln, Bescheide auf Plausibilität überprüfen und gegebenenfalls Maßnahmen setzen.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Private Haushaltsplanung. Konsumentenschutz. Eigen- und Fremdfinanzierung. Versicherungen. Verträge. Kaufvertrag. Preis-, Tarif- und Konditionsvergleich. Rechnungen. Zahlungsarten. Nebenaufzeichnungen der Buchführung. Bilanz. Doppelte Buchführung. Einnahmen-Ausgaben-Rechnung. Abgabewesen.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Lehrstoff der Vertiefung: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Eigen- und Fremdfinanzierung. Bilanz. Doppelte Buchführung.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Unternehmensgründung und -führung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rechtliche Informationen im Zusammenhang mit der Unternehmensgründung und </w:t>
      </w:r>
      <w:r w:rsidRPr="00BF3D0F">
        <w:rPr>
          <w:rFonts w:asciiTheme="minorHAnsi" w:hAnsiTheme="minorHAnsi" w:cstheme="minorHAnsi"/>
        </w:rPr>
        <w:noBreakHyphen/>
      </w:r>
      <w:proofErr w:type="spellStart"/>
      <w:r w:rsidRPr="00BF3D0F">
        <w:rPr>
          <w:rFonts w:asciiTheme="minorHAnsi" w:hAnsiTheme="minorHAnsi" w:cstheme="minorHAnsi"/>
        </w:rPr>
        <w:t>führung</w:t>
      </w:r>
      <w:proofErr w:type="spellEnd"/>
      <w:r w:rsidRPr="00BF3D0F">
        <w:rPr>
          <w:rFonts w:asciiTheme="minorHAnsi" w:hAnsiTheme="minorHAnsi" w:cstheme="minorHAnsi"/>
        </w:rPr>
        <w:t xml:space="preserve"> beschaffen,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Unternehmens- und Rechtsformen unterscheiden, deren Merkmale charakterisieren sowie mögliche Rechtsformen für ein Unternehmen vorschlagen und begründen,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Gewerbearten unterscheiden, gewerberechtliche Bestimmungen für Unternehmen recherchieren und die erforderlichen Schritte für eine Unternehmensgründung darlegen,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Auswirkungen der Unternehmensführung nach innen und außen beschreiben,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Funktionen sowie Aufgaben von Unternehmensmitarbeiterinnen und </w:t>
      </w:r>
      <w:r w:rsidRPr="00BF3D0F">
        <w:rPr>
          <w:rFonts w:asciiTheme="minorHAnsi" w:hAnsiTheme="minorHAnsi" w:cstheme="minorHAnsi"/>
        </w:rPr>
        <w:noBreakHyphen/>
      </w:r>
      <w:proofErr w:type="spellStart"/>
      <w:r w:rsidRPr="00BF3D0F">
        <w:rPr>
          <w:rFonts w:asciiTheme="minorHAnsi" w:hAnsiTheme="minorHAnsi" w:cstheme="minorHAnsi"/>
        </w:rPr>
        <w:t>mitarbeitern</w:t>
      </w:r>
      <w:proofErr w:type="spellEnd"/>
      <w:r w:rsidRPr="00BF3D0F">
        <w:rPr>
          <w:rFonts w:asciiTheme="minorHAnsi" w:hAnsiTheme="minorHAnsi" w:cstheme="minorHAnsi"/>
        </w:rPr>
        <w:t xml:space="preserve">, Bevollmächtigten im Unternehmen, Außendienstmitarbeiterinnen und Außendienstmitarbeitern sowie Handelsvermittlerinnen und </w:t>
      </w:r>
      <w:r w:rsidRPr="00BF3D0F">
        <w:rPr>
          <w:rFonts w:asciiTheme="minorHAnsi" w:hAnsiTheme="minorHAnsi" w:cstheme="minorHAnsi"/>
        </w:rPr>
        <w:noBreakHyphen/>
      </w:r>
      <w:proofErr w:type="spellStart"/>
      <w:r w:rsidRPr="00BF3D0F">
        <w:rPr>
          <w:rFonts w:asciiTheme="minorHAnsi" w:hAnsiTheme="minorHAnsi" w:cstheme="minorHAnsi"/>
        </w:rPr>
        <w:t>vermittlern</w:t>
      </w:r>
      <w:proofErr w:type="spellEnd"/>
      <w:r w:rsidRPr="00BF3D0F">
        <w:rPr>
          <w:rFonts w:asciiTheme="minorHAnsi" w:hAnsiTheme="minorHAnsi" w:cstheme="minorHAnsi"/>
        </w:rPr>
        <w:t xml:space="preserve"> erklären und Unterschiede aufzeigen,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Grundbegriffe des Marketings beschreiben, in Grundzügen die Funktionsweise der marketingpolitischen Instrumente erklären sowie Marketing</w:t>
      </w:r>
      <w:r w:rsidRPr="00BF3D0F">
        <w:rPr>
          <w:rFonts w:asciiTheme="minorHAnsi" w:hAnsiTheme="minorHAnsi" w:cstheme="minorHAnsi"/>
        </w:rPr>
        <w:noBreakHyphen/>
        <w:t xml:space="preserve"> und Werbestrategien vergleichen,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lastRenderedPageBreak/>
        <w:tab/>
        <w:t>-</w:t>
      </w:r>
      <w:r w:rsidRPr="00BF3D0F">
        <w:rPr>
          <w:rFonts w:asciiTheme="minorHAnsi" w:hAnsiTheme="minorHAnsi" w:cstheme="minorHAnsi"/>
        </w:rPr>
        <w:tab/>
        <w:t xml:space="preserve">Zuschlagssätze und Regien für </w:t>
      </w:r>
      <w:proofErr w:type="spellStart"/>
      <w:r w:rsidRPr="00BF3D0F">
        <w:rPr>
          <w:rFonts w:asciiTheme="minorHAnsi" w:hAnsiTheme="minorHAnsi" w:cstheme="minorHAnsi"/>
        </w:rPr>
        <w:t>Dienstleistungs</w:t>
      </w:r>
      <w:proofErr w:type="spellEnd"/>
      <w:r w:rsidRPr="00BF3D0F">
        <w:rPr>
          <w:rFonts w:asciiTheme="minorHAnsi" w:hAnsiTheme="minorHAnsi" w:cstheme="minorHAnsi"/>
        </w:rPr>
        <w:noBreakHyphen/>
        <w:t>, Handels</w:t>
      </w:r>
      <w:r w:rsidRPr="00BF3D0F">
        <w:rPr>
          <w:rFonts w:asciiTheme="minorHAnsi" w:hAnsiTheme="minorHAnsi" w:cstheme="minorHAnsi"/>
        </w:rPr>
        <w:noBreakHyphen/>
        <w:t xml:space="preserve"> und Produktionskalkulationen ermitteln,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Bezugs</w:t>
      </w:r>
      <w:r w:rsidRPr="00BF3D0F">
        <w:rPr>
          <w:rFonts w:asciiTheme="minorHAnsi" w:hAnsiTheme="minorHAnsi" w:cstheme="minorHAnsi"/>
        </w:rPr>
        <w:noBreakHyphen/>
        <w:t xml:space="preserve"> und Absatzkalkulationen durchführen,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Gemeinkostenzuschlagssätze ausgehend von den Zahlen der Buchführung berechnen,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rechtliche Bestimmungen im Zusammenhang mit der Begründung und Auflösung von Lehr</w:t>
      </w:r>
      <w:r w:rsidRPr="00BF3D0F">
        <w:rPr>
          <w:rFonts w:asciiTheme="minorHAnsi" w:hAnsiTheme="minorHAnsi" w:cstheme="minorHAnsi"/>
        </w:rPr>
        <w:noBreakHyphen/>
        <w:t xml:space="preserve"> und Dienstverhältnissen erläutern sowie die entsprechenden Schritte setzen,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Lehrlingsentschädigungen, Löhne und Gehälter berechnen, Lohn- und Gehaltsabrechnungen nachvollziehen sowie Personalaufwand verbuchen,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Personal</w:t>
      </w:r>
      <w:r w:rsidRPr="00BF3D0F">
        <w:rPr>
          <w:rFonts w:asciiTheme="minorHAnsi" w:hAnsiTheme="minorHAnsi" w:cstheme="minorHAnsi"/>
        </w:rPr>
        <w:noBreakHyphen/>
        <w:t xml:space="preserve"> und Personalnebenkosten ermitteln und bewerten.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Unternehmens</w:t>
      </w:r>
      <w:r w:rsidRPr="00BF3D0F">
        <w:rPr>
          <w:rFonts w:asciiTheme="minorHAnsi" w:hAnsiTheme="minorHAnsi" w:cstheme="minorHAnsi"/>
        </w:rPr>
        <w:noBreakHyphen/>
        <w:t xml:space="preserve"> und Rechtsformen. Gewerbearten. Gewerbeordnung. Unternehmensgründung. Unternehmenskultur. Vollmachten. Marketing. Kostenrechnung. Kalkulationen. Kollektivvertrag. Begründung und Auflösung von Dienstverhältnissen. Lohn</w:t>
      </w:r>
      <w:r w:rsidRPr="00BF3D0F">
        <w:rPr>
          <w:rFonts w:asciiTheme="minorHAnsi" w:hAnsiTheme="minorHAnsi" w:cstheme="minorHAnsi"/>
        </w:rPr>
        <w:noBreakHyphen/>
        <w:t xml:space="preserve"> und Gehaltsabrechnung. Lehrlingsentschädigung.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Lehrstoff der Vertiefung: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Kalkulationen. Lohn</w:t>
      </w:r>
      <w:r w:rsidRPr="00BF3D0F">
        <w:rPr>
          <w:rFonts w:asciiTheme="minorHAnsi" w:hAnsiTheme="minorHAnsi" w:cstheme="minorHAnsi"/>
        </w:rPr>
        <w:noBreakHyphen/>
        <w:t xml:space="preserve"> und Gehaltsabrechnung.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Volkswirtschaft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anhand von Medienberichten grundlegende Begriffe der Volkswirtschaft, der Wirtschaftspolitik und des Finanzmarktes erklären,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volkswirtschaftliche Zusammenhänge auf Grundlage des Wirtschaftskreislaufes erklären sowie die Bedeutung der einzelnen Wirtschaftssektoren erläutern,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Möglichkeiten, die der europäische Wirtschaftsraum und der europäische Arbeitsmarkt bieten, recherchieren und darlegen.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Volkswirtschaftliche Grundbegriffe. Finanzmarkt. Wirtschaftssektoren. Europa als Wirtschafts- und Arbeitsraum.</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Schularbeiten:</w:t>
      </w:r>
    </w:p>
    <w:p w:rsidR="00BF3D0F" w:rsidRPr="00BF3D0F" w:rsidRDefault="00BF3D0F" w:rsidP="00BF3D0F">
      <w:pPr>
        <w:pStyle w:val="83ErlText"/>
        <w:rPr>
          <w:rFonts w:asciiTheme="minorHAnsi" w:hAnsiTheme="minorHAnsi" w:cstheme="minorHAnsi"/>
        </w:rPr>
      </w:pPr>
      <w:r w:rsidRPr="00BF3D0F">
        <w:rPr>
          <w:rFonts w:asciiTheme="minorHAnsi" w:hAnsiTheme="minorHAnsi" w:cstheme="minorHAnsi"/>
        </w:rPr>
        <w:t>Bei mindestens 20 Unterrichtsstunden auf der betreffenden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Eine Schularbeit (je nach Bedarf ein- oder zweistündig).</w:t>
      </w:r>
    </w:p>
    <w:p w:rsidR="00BF3D0F" w:rsidRPr="00BF3D0F" w:rsidRDefault="00BF3D0F" w:rsidP="00BF3D0F">
      <w:pPr>
        <w:pStyle w:val="83ErlText"/>
        <w:rPr>
          <w:rFonts w:asciiTheme="minorHAnsi" w:hAnsiTheme="minorHAnsi" w:cstheme="minorHAnsi"/>
        </w:rPr>
      </w:pPr>
      <w:r w:rsidRPr="00BF3D0F">
        <w:rPr>
          <w:rFonts w:asciiTheme="minorHAnsi" w:hAnsiTheme="minorHAnsi" w:cstheme="minorHAnsi"/>
        </w:rPr>
        <w:t>Bei mindestens 40 Unterrichtsstunden auf der betreffenden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Zwei Schularbeiten (je nach Bedarf ein- oder zweistündig).</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t>BETRIEBSWIRTSCHAFTLICHES PROJEKTPRAKTIKUM</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Geschäftsprozesse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unterschiedliche Spar- und Finanzierungsformen unter Berücksichtigung gegebener finanzieller Möglichkeiten vergleichen, auswählen, begründen und präsentieren,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Unterstützungsangebote für Lehrlinge recherchieren und beantragen,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mündliche und schriftliche Kommunikation in Bezug auf Vertragsabschluss, </w:t>
      </w:r>
      <w:r w:rsidRPr="00BF3D0F">
        <w:rPr>
          <w:rFonts w:asciiTheme="minorHAnsi" w:hAnsiTheme="minorHAnsi" w:cstheme="minorHAnsi"/>
        </w:rPr>
        <w:noBreakHyphen/>
      </w:r>
      <w:proofErr w:type="spellStart"/>
      <w:r w:rsidRPr="00BF3D0F">
        <w:rPr>
          <w:rFonts w:asciiTheme="minorHAnsi" w:hAnsiTheme="minorHAnsi" w:cstheme="minorHAnsi"/>
        </w:rPr>
        <w:t>stornierung</w:t>
      </w:r>
      <w:proofErr w:type="spellEnd"/>
      <w:r w:rsidRPr="00BF3D0F">
        <w:rPr>
          <w:rFonts w:asciiTheme="minorHAnsi" w:hAnsiTheme="minorHAnsi" w:cstheme="minorHAnsi"/>
        </w:rPr>
        <w:t xml:space="preserve">, </w:t>
      </w:r>
      <w:r w:rsidRPr="00BF3D0F">
        <w:rPr>
          <w:rFonts w:asciiTheme="minorHAnsi" w:hAnsiTheme="minorHAnsi" w:cstheme="minorHAnsi"/>
        </w:rPr>
        <w:noBreakHyphen/>
      </w:r>
      <w:proofErr w:type="spellStart"/>
      <w:r w:rsidRPr="00BF3D0F">
        <w:rPr>
          <w:rFonts w:asciiTheme="minorHAnsi" w:hAnsiTheme="minorHAnsi" w:cstheme="minorHAnsi"/>
        </w:rPr>
        <w:t>kündigung</w:t>
      </w:r>
      <w:proofErr w:type="spellEnd"/>
      <w:r w:rsidRPr="00BF3D0F">
        <w:rPr>
          <w:rFonts w:asciiTheme="minorHAnsi" w:hAnsiTheme="minorHAnsi" w:cstheme="minorHAnsi"/>
        </w:rPr>
        <w:t xml:space="preserve"> und </w:t>
      </w:r>
      <w:r w:rsidRPr="00BF3D0F">
        <w:rPr>
          <w:rFonts w:asciiTheme="minorHAnsi" w:hAnsiTheme="minorHAnsi" w:cstheme="minorHAnsi"/>
        </w:rPr>
        <w:noBreakHyphen/>
      </w:r>
      <w:proofErr w:type="spellStart"/>
      <w:r w:rsidRPr="00BF3D0F">
        <w:rPr>
          <w:rFonts w:asciiTheme="minorHAnsi" w:hAnsiTheme="minorHAnsi" w:cstheme="minorHAnsi"/>
        </w:rPr>
        <w:t>rücktritt</w:t>
      </w:r>
      <w:proofErr w:type="spellEnd"/>
      <w:r w:rsidRPr="00BF3D0F">
        <w:rPr>
          <w:rFonts w:asciiTheme="minorHAnsi" w:hAnsiTheme="minorHAnsi" w:cstheme="minorHAnsi"/>
        </w:rPr>
        <w:t xml:space="preserve"> abwickeln,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in Verbindung mit dem Kaufvertrag fachspezifische zusammenhängende Geschäftsfälle bearbeiten sowie die mündliche und schriftliche Kommunikation abwickeln,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Rechnungen erstellen, diese für die Buchhaltung vorbereiten und verbuchen,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bei Vertragsunregelmäßigkeiten auf Basis der rechtlichen Möglichkeiten situationsadäquate Maßnahmen setzen und buchhalterisch erfassen,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Geschäftsfälle mit einer Standardsoftware verbuchen und einfache Bilanzen erstellen.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Eigen- und Fremdfinanzierung. Versicherungen. Unterstützungsangebote für Lehrlinge. Kaufvertrag. Kalkulationen. Rechnungen. Betriebswirtschaftliche Software. Bilanz. Doppelte Buchführung. Einnahmen-Ausgaben-Rechnung. Mündliche und schriftliche Kommunikation.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lastRenderedPageBreak/>
        <w:t>Kompetenzbereich Unternehmensgründung und -führung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nach der Ideenfindung und der Erstellung eines Businessplanes die Umsetzung einer Unternehmensgründung im Rahmen eines Projektes unter Einbeziehung von Standortfaktoren präsentieren,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unter Berücksichtigung der Personalplanung und </w:t>
      </w:r>
      <w:r w:rsidRPr="00BF3D0F">
        <w:rPr>
          <w:rFonts w:asciiTheme="minorHAnsi" w:hAnsiTheme="minorHAnsi" w:cstheme="minorHAnsi"/>
        </w:rPr>
        <w:noBreakHyphen/>
      </w:r>
      <w:proofErr w:type="spellStart"/>
      <w:r w:rsidRPr="00BF3D0F">
        <w:rPr>
          <w:rFonts w:asciiTheme="minorHAnsi" w:hAnsiTheme="minorHAnsi" w:cstheme="minorHAnsi"/>
        </w:rPr>
        <w:t>entwicklung</w:t>
      </w:r>
      <w:proofErr w:type="spellEnd"/>
      <w:r w:rsidRPr="00BF3D0F">
        <w:rPr>
          <w:rFonts w:asciiTheme="minorHAnsi" w:hAnsiTheme="minorHAnsi" w:cstheme="minorHAnsi"/>
        </w:rPr>
        <w:t xml:space="preserve"> ein Fähigkeitsprofil für eine zu besetzende Stelle entwerfen sowie die für die Ausschreibung notwendigen Maßnahmen setzen,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für ein Produkt bzw. eine Dienstleistung oder für ein Unternehmen ein Marketingkonzept unter Einbeziehung werbestrategischer Maßnahmen vorschlagen, dieses begründen und präsentieren,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die Notwendigkeit des Qualitätsmanagements erklären,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ausgehend von betrieblichen Vorgaben Kennzahlen berechnen, diese interpretieren sowie geeignete Maßnahmen zur Erreichung von Zielvorgaben ergreifen und begründen.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Projektmanagement. Unternehmensgründung. Personalmanagement. Marketing. Qualitätsmanagement. Controlling.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Volkswirtschaft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 ihr Konsumverhalten unter Berücksichtigung volkswirtschaftlicher, ökologischer und regionaler Aspekte analysieren, argumentieren und bewerten.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Konsumverhalten. Globalisierung. Ökologie.</w:t>
      </w:r>
    </w:p>
    <w:p w:rsidR="00BF3D0F" w:rsidRDefault="00BF3D0F">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spacing w:val="26"/>
        </w:rPr>
        <w:lastRenderedPageBreak/>
        <w:t>Fachunterricht</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t>SPORTADMINISTRATION UND MANAGEMENT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Geschäftsprozesse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abgabenrechtliche Bestimmungen für Vereine recherchieren und beschreiben,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in der internationalen Geschäftswelt gängige Arbeits- und Umgangsformen recherchieren und beschreiben,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sich in ein Team konstruktiv und engagiert unter Berücksichtigung der Kommunikations- und Feedbackregeln einbringen und sind in der Lage, ihre Handlungen situationsadäquat zu setzen.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Abgaben. Business </w:t>
      </w:r>
      <w:proofErr w:type="spellStart"/>
      <w:r w:rsidRPr="00BF3D0F">
        <w:rPr>
          <w:rFonts w:asciiTheme="minorHAnsi" w:hAnsiTheme="minorHAnsi" w:cstheme="minorHAnsi"/>
        </w:rPr>
        <w:t>Behaviour</w:t>
      </w:r>
      <w:proofErr w:type="spellEnd"/>
      <w:r w:rsidRPr="00BF3D0F">
        <w:rPr>
          <w:rFonts w:asciiTheme="minorHAnsi" w:hAnsiTheme="minorHAnsi" w:cstheme="minorHAnsi"/>
        </w:rPr>
        <w:t>. Sozialformen des Arbeitens.</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Lehrstoff der Vertiefung: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Abgaben. Business </w:t>
      </w:r>
      <w:proofErr w:type="spellStart"/>
      <w:r w:rsidRPr="00BF3D0F">
        <w:rPr>
          <w:rFonts w:asciiTheme="minorHAnsi" w:hAnsiTheme="minorHAnsi" w:cstheme="minorHAnsi"/>
        </w:rPr>
        <w:t>Behaviour</w:t>
      </w:r>
      <w:proofErr w:type="spellEnd"/>
      <w:r w:rsidRPr="00BF3D0F">
        <w:rPr>
          <w:rFonts w:asciiTheme="minorHAnsi" w:hAnsiTheme="minorHAnsi" w:cstheme="minorHAnsi"/>
        </w:rPr>
        <w: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Arbeitsplatz Büro</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Maßnahmen zur Vorbeugung berufsspezifischer Erkrankungen aufzeigen und sind in der Lage diese zu ergreifen,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die Anforderungen für ihren Lehrberuf zusammenfassen und präsentieren, situationsadäquates Verhalten aufzeigen sowie die Bürokultur im Arbeitsumfeld analysieren,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unter Berücksichtigung der gesetzlichen Rahmenbedingungen Informationen mit Hilfe elektronischer Medien beschaffen und verarbeiten sowie Möglichkeiten der Nachrichtenübermittlung situationsadäquat auswählen,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Termine mittels elektronischer Medien planen, überwachen und sind in der Lage, Optimierungsmöglichkeiten für ihr eigenes Zeitmanagement sowohl im betrieblichen als auch im persönlichen Bereich zu entwickeln und umzusetzen.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Gesundheitsförderung. Berufliches Anforderungsprofil. Höflichkeitsnormen. Informationstechnologien. Informationsbeschaffung und </w:t>
      </w:r>
      <w:r w:rsidRPr="00BF3D0F">
        <w:rPr>
          <w:rFonts w:asciiTheme="minorHAnsi" w:hAnsiTheme="minorHAnsi" w:cstheme="minorHAnsi"/>
        </w:rPr>
        <w:noBreakHyphen/>
      </w:r>
      <w:proofErr w:type="spellStart"/>
      <w:r w:rsidRPr="00BF3D0F">
        <w:rPr>
          <w:rFonts w:asciiTheme="minorHAnsi" w:hAnsiTheme="minorHAnsi" w:cstheme="minorHAnsi"/>
        </w:rPr>
        <w:t>verarbeitung</w:t>
      </w:r>
      <w:proofErr w:type="spellEnd"/>
      <w:r w:rsidRPr="00BF3D0F">
        <w:rPr>
          <w:rFonts w:asciiTheme="minorHAnsi" w:hAnsiTheme="minorHAnsi" w:cstheme="minorHAnsi"/>
        </w:rPr>
        <w:t>. Zeitmanagement.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Lehrstoff der Vertiefung: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Informationsverarbeitung.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Unternehmensgründung und -führung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Bestimmungen des Vereinsrechts recherchieren und anhand dieser Vereinsstatuten entwerfen,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Prinzipien und Methoden des Projekt- und Veranstaltungsmanagements anwenden sowie Projekte unter Einbeziehung von Kreativitäts- und Präsentationstechniken situationsadäquat präsentieren,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Sportsysteme und -strukturen beschreiben sowie Aufgaben von nationalen und internationalen Sportverbänden und </w:t>
      </w:r>
      <w:r w:rsidRPr="00BF3D0F">
        <w:rPr>
          <w:rFonts w:asciiTheme="minorHAnsi" w:hAnsiTheme="minorHAnsi" w:cstheme="minorHAnsi"/>
        </w:rPr>
        <w:noBreakHyphen/>
      </w:r>
      <w:proofErr w:type="spellStart"/>
      <w:r w:rsidRPr="00BF3D0F">
        <w:rPr>
          <w:rFonts w:asciiTheme="minorHAnsi" w:hAnsiTheme="minorHAnsi" w:cstheme="minorHAnsi"/>
        </w:rPr>
        <w:t>organisationen</w:t>
      </w:r>
      <w:proofErr w:type="spellEnd"/>
      <w:r w:rsidRPr="00BF3D0F">
        <w:rPr>
          <w:rFonts w:asciiTheme="minorHAnsi" w:hAnsiTheme="minorHAnsi" w:cstheme="minorHAnsi"/>
        </w:rPr>
        <w:t xml:space="preserve"> recherchieren und diskutieren,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Sportwettbewerbsbestimmungen für Veranstaltungen erstellen und präsentieren,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Rechte und Pflichten als Arbeitgeberin bzw. Arbeitgeber und Arbeitnehmerin bzw. Arbeitnehmer beschreiben, mögliche Konsequenzen bei Konflikten darstellen, Lösungen finden und begründen,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Instrumente des Sportmarketings analysieren und adäquat auswählen,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Förderungen und </w:t>
      </w:r>
      <w:proofErr w:type="spellStart"/>
      <w:r w:rsidRPr="00BF3D0F">
        <w:rPr>
          <w:rFonts w:asciiTheme="minorHAnsi" w:hAnsiTheme="minorHAnsi" w:cstheme="minorHAnsi"/>
        </w:rPr>
        <w:t>Sponsoringmöglichkeiten</w:t>
      </w:r>
      <w:proofErr w:type="spellEnd"/>
      <w:r w:rsidRPr="00BF3D0F">
        <w:rPr>
          <w:rFonts w:asciiTheme="minorHAnsi" w:hAnsiTheme="minorHAnsi" w:cstheme="minorHAnsi"/>
        </w:rPr>
        <w:t xml:space="preserve"> recherchieren sowie einschlägige Abrechnungsrichtlinien erklären und umsetzen.</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lastRenderedPageBreak/>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 xml:space="preserve">Vereinsrecht. Projekt- und Veranstaltungsmanagement. Sportsysteme und </w:t>
      </w:r>
      <w:r w:rsidRPr="00BF3D0F">
        <w:rPr>
          <w:rFonts w:asciiTheme="minorHAnsi" w:hAnsiTheme="minorHAnsi" w:cstheme="minorHAnsi"/>
        </w:rPr>
        <w:noBreakHyphen/>
      </w:r>
      <w:proofErr w:type="spellStart"/>
      <w:r w:rsidRPr="00BF3D0F">
        <w:rPr>
          <w:rFonts w:asciiTheme="minorHAnsi" w:hAnsiTheme="minorHAnsi" w:cstheme="minorHAnsi"/>
        </w:rPr>
        <w:t>strukturen</w:t>
      </w:r>
      <w:proofErr w:type="spellEnd"/>
      <w:r w:rsidRPr="00BF3D0F">
        <w:rPr>
          <w:rFonts w:asciiTheme="minorHAnsi" w:hAnsiTheme="minorHAnsi" w:cstheme="minorHAnsi"/>
        </w:rPr>
        <w:t xml:space="preserve">. Sportverbände und </w:t>
      </w:r>
      <w:r w:rsidRPr="00BF3D0F">
        <w:rPr>
          <w:rFonts w:asciiTheme="minorHAnsi" w:hAnsiTheme="minorHAnsi" w:cstheme="minorHAnsi"/>
        </w:rPr>
        <w:noBreakHyphen/>
      </w:r>
      <w:proofErr w:type="spellStart"/>
      <w:r w:rsidRPr="00BF3D0F">
        <w:rPr>
          <w:rFonts w:asciiTheme="minorHAnsi" w:hAnsiTheme="minorHAnsi" w:cstheme="minorHAnsi"/>
        </w:rPr>
        <w:t>organisationen</w:t>
      </w:r>
      <w:proofErr w:type="spellEnd"/>
      <w:r w:rsidRPr="00BF3D0F">
        <w:rPr>
          <w:rFonts w:asciiTheme="minorHAnsi" w:hAnsiTheme="minorHAnsi" w:cstheme="minorHAnsi"/>
        </w:rPr>
        <w:t>. Sportwettbewerbsbestimmungen. Dienstpflichten. Arbeitsrecht. Sportmarketing. Förderungen und Sponsoring.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Lehrstoff der Vertiefung:</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Projektmanagement. Arbeitsrecht.</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t>BÜROPROZESSE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Geschäftsprozesse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computerunterstützt Einnahmen und Ausgaben aufzeichnen und einen Haushaltsplan erstellen,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geeignete Kommunikationsformen für Konsumentenschutzangelegenheiten auswählen und situationsbezogen einsetzen,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Maßnahmen zu Spar</w:t>
      </w:r>
      <w:r w:rsidRPr="00BF3D0F">
        <w:rPr>
          <w:rFonts w:asciiTheme="minorHAnsi" w:hAnsiTheme="minorHAnsi" w:cstheme="minorHAnsi"/>
        </w:rPr>
        <w:noBreakHyphen/>
        <w:t xml:space="preserve"> und Finanzierungsformen sowie zur Entschuldung in mündlicher und schriftlicher Form darlegen und durchführen,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einschlägige Software zur Bearbeitung von fachspezifischen Geschäftsfällen in Verbindung mit dem Kaufvertrag einsetzen,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im Zuge einer Kaufentscheidung auf Grundlage einer Bedarfsermittlung potenzielle Lieferfirmen suchen, Angebote einholen, diese vergleichen und den daraus resultierenden Schriftverkehr einschließlich der Bestellung durchführen,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den Zahlungsverkehr aus betriebswirtschaftlicher Sicht abwickeln sowie bei Nutzung elektronischer Bankdienstleistungen die Datensicherheit berücksichtigen,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nach Berechnung von Abgaben die Vorgänge mit Behörden online bzw. schriftlich abwickeln und den notwendigen Schriftverkehr im Zusammenhang mit Beschwerden gegen Bescheide durchführen,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komplexe Büro</w:t>
      </w:r>
      <w:r w:rsidRPr="00BF3D0F">
        <w:rPr>
          <w:rFonts w:asciiTheme="minorHAnsi" w:hAnsiTheme="minorHAnsi" w:cstheme="minorHAnsi"/>
        </w:rPr>
        <w:noBreakHyphen/>
        <w:t xml:space="preserve"> und Geschäftsprozesse effizient durchführen und präsentieren.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Haushaltsplan. Mündliche und schriftliche Kommunikation. Schriftverkehr zum Kaufvertrag. Bedarfsermittlung. Angebotsvergleiche. Praxisrelevante Software. Zahlungsverkehr. Datensicherheit. Abgaben. Komplexe Geschäftsfälle.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Arbeitsplatz Büro</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sind in der Lage, Büroarbeitsplätze nach gesundheitlichen, ergonomischen, ökologischen und ökonomischen Gesichtspunkten zu analysieren sowie Optimierungsmöglichkeiten vorzuschlagen und zu präsentieren,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unter Zuhilfenahme unterschiedlicher Strukturierungstechniken Arbeitsabläufe sowie fachliche Inhalte visualisieren und präsentieren,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Arbeitsprozesse, optimal gestaltete Arbeitsräume und -plätze beschreiben sowie technische Büroeinrichtungen für effiziente Arbeitsabläufe vorschlagen, auswählen und begründen,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eine Dateistruktur anlegen und die Dateiverwaltung effizient durchführen,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Möglichkeiten der Datensicherung anwenden sowie Daten im persönlichen und beruflichen Umfeld vor unberechtigtem Zugriff schützen,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sind in der Lage, einen sorgsamen Umgang mit privaten und beruflichen Informationen sowie mit sensiblen Daten aufzuzeigen und das eigene Verhalten zu reflektieren,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Schriftstücke mit Textverarbeitungsprogrammen effizient und strukturiert erstellen,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können Telefongespräche in deutscher und englischer Sprache führen sowie Gesprächsnotizen erstellen und </w:t>
      </w:r>
      <w:proofErr w:type="gramStart"/>
      <w:r w:rsidRPr="00BF3D0F">
        <w:rPr>
          <w:rFonts w:asciiTheme="minorHAnsi" w:hAnsiTheme="minorHAnsi" w:cstheme="minorHAnsi"/>
        </w:rPr>
        <w:t>weiter bearbeiten</w:t>
      </w:r>
      <w:proofErr w:type="gramEnd"/>
      <w:r w:rsidRPr="00BF3D0F">
        <w:rPr>
          <w:rFonts w:asciiTheme="minorHAnsi" w:hAnsiTheme="minorHAnsi" w:cstheme="minorHAnsi"/>
        </w:rPr>
        <w:t>,</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Termine, Reisen, Sitzungen, Tagungen oder Veranstaltungen unter Berücksichtigung des Veranstaltungsmanagements planen sowie die Planungsergebnisse präsentieren und evaluieren.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Arbeitsplatzgestaltung. Strukturierungs- und Präsentationstechniken. Arbeitsprozesse. Umgang mit Daten. Schriftstücke. Software. Telefongespräche. Veranstaltungs- und Reisemanagement.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Unternehmensgründung und -führung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lastRenderedPageBreak/>
        <w:tab/>
        <w:t>-</w:t>
      </w:r>
      <w:r w:rsidRPr="00BF3D0F">
        <w:rPr>
          <w:rFonts w:asciiTheme="minorHAnsi" w:hAnsiTheme="minorHAnsi" w:cstheme="minorHAnsi"/>
        </w:rPr>
        <w:tab/>
        <w:t>erforderliche Schritte für eine Unternehmensgründung setzen,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Umgangsformen und Führungsstile in Hinblick auf Motivation und Arbeitszufriedenheit analysieren und gegebenenfalls Lösungsstrategien entwickeln,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Aufbau und Ablauforganisation eines Unternehmens bzw. einer Institution in einem Organigramm darstellen, die Aufgaben der einzelnen Verantwortungsträgerinnen und </w:t>
      </w:r>
      <w:r w:rsidRPr="00BF3D0F">
        <w:rPr>
          <w:rFonts w:asciiTheme="minorHAnsi" w:hAnsiTheme="minorHAnsi" w:cstheme="minorHAnsi"/>
        </w:rPr>
        <w:noBreakHyphen/>
      </w:r>
      <w:proofErr w:type="spellStart"/>
      <w:r w:rsidRPr="00BF3D0F">
        <w:rPr>
          <w:rFonts w:asciiTheme="minorHAnsi" w:hAnsiTheme="minorHAnsi" w:cstheme="minorHAnsi"/>
        </w:rPr>
        <w:t>träger</w:t>
      </w:r>
      <w:proofErr w:type="spellEnd"/>
      <w:r w:rsidRPr="00BF3D0F">
        <w:rPr>
          <w:rFonts w:asciiTheme="minorHAnsi" w:hAnsiTheme="minorHAnsi" w:cstheme="minorHAnsi"/>
        </w:rPr>
        <w:t xml:space="preserve"> beschreiben sowie die rechtlichen Auswirkungen von gesetzten Handlungen darlegen,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Stellenausschreibungen in Hinblick auf das eigene Fähigkeitsprofil analysieren und geeignete Bewerbungsunterlagen erstellen,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Bewerbungsgespräche führen und analysieren,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Dienstzeugnisse nachvollziehen und Kündigungsschreiben verfassen.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Unternehmensgründung. Unternehmenskultur. Organisationsmanagement. Stellenbewerbung. Bewerbungsgespräche. Auflösung von Dienstverhältnissen.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Schularbeiten:</w:t>
      </w:r>
    </w:p>
    <w:p w:rsidR="00BF3D0F" w:rsidRPr="00BF3D0F" w:rsidRDefault="00BF3D0F" w:rsidP="00BF3D0F">
      <w:pPr>
        <w:pStyle w:val="83ErlText"/>
        <w:rPr>
          <w:rFonts w:asciiTheme="minorHAnsi" w:hAnsiTheme="minorHAnsi" w:cstheme="minorHAnsi"/>
        </w:rPr>
      </w:pPr>
      <w:r w:rsidRPr="00BF3D0F">
        <w:rPr>
          <w:rFonts w:asciiTheme="minorHAnsi" w:hAnsiTheme="minorHAnsi" w:cstheme="minorHAnsi"/>
        </w:rPr>
        <w:t>Bei mindestens 20 Unterrichtsstunden auf der betreffenden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Eine Schularbeit (je nach Bedarf ein- oder zweistündig).</w:t>
      </w:r>
    </w:p>
    <w:p w:rsidR="00BF3D0F" w:rsidRPr="00BF3D0F" w:rsidRDefault="00BF3D0F" w:rsidP="00BF3D0F">
      <w:pPr>
        <w:pStyle w:val="83ErlText"/>
        <w:rPr>
          <w:rFonts w:asciiTheme="minorHAnsi" w:hAnsiTheme="minorHAnsi" w:cstheme="minorHAnsi"/>
        </w:rPr>
      </w:pPr>
      <w:r w:rsidRPr="00BF3D0F">
        <w:rPr>
          <w:rFonts w:asciiTheme="minorHAnsi" w:hAnsiTheme="minorHAnsi" w:cstheme="minorHAnsi"/>
        </w:rPr>
        <w:t>Bei mindestens 40 Unterrichtsstunden auf der betreffenden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Zwei Schularbeiten (je nach Bedarf ein- oder zweistündig).</w:t>
      </w:r>
    </w:p>
    <w:p w:rsidR="00BF3D0F" w:rsidRDefault="00BF3D0F">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rsidR="00BF3D0F" w:rsidRDefault="00BF3D0F" w:rsidP="00BF3D0F">
      <w:pPr>
        <w:pStyle w:val="81ErlUeberschrZ"/>
        <w:rPr>
          <w:rFonts w:asciiTheme="minorHAnsi" w:hAnsiTheme="minorHAnsi" w:cstheme="minorHAnsi"/>
        </w:rPr>
      </w:pPr>
      <w:r w:rsidRPr="00BF3D0F">
        <w:rPr>
          <w:rFonts w:asciiTheme="minorHAnsi" w:hAnsiTheme="minorHAnsi" w:cstheme="minorHAnsi"/>
        </w:rPr>
        <w:lastRenderedPageBreak/>
        <w:t>FREIGEGENSTÄNDE</w:t>
      </w:r>
    </w:p>
    <w:p w:rsidR="007E2164" w:rsidRPr="007E2164" w:rsidRDefault="007E2164" w:rsidP="007E2164"/>
    <w:p w:rsidR="007E2164" w:rsidRPr="002B7C01" w:rsidRDefault="007E2164" w:rsidP="007E2164">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B7C01">
        <w:rPr>
          <w:rFonts w:ascii="Calibri" w:hAnsi="Calibri" w:cs="Calibri"/>
          <w:color w:val="auto"/>
        </w:rPr>
        <w:t>PRÄAMBEL</w:t>
      </w:r>
    </w:p>
    <w:p w:rsidR="007E2164" w:rsidRPr="002B7C01" w:rsidRDefault="007E2164" w:rsidP="007E21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 xml:space="preserve">Die in den Bildungs- und Lehraufgaben der nachfolgenden Freigegenstände beschriebenen Kompetenzen </w:t>
      </w:r>
      <w:r w:rsidRPr="002B7C01">
        <w:rPr>
          <w:rFonts w:ascii="Calibri" w:hAnsi="Calibri" w:cs="Calibri"/>
          <w:color w:val="auto"/>
        </w:rPr>
        <w:br/>
        <w:t>werden von der ersten bis zur letzten Schulstufe geführt und im Unterricht, entsprechend ihrer unterschiedlichen Tiefe und Taxierung, berücksichtigt.</w:t>
      </w:r>
    </w:p>
    <w:p w:rsidR="007E2164" w:rsidRPr="002B7C01" w:rsidRDefault="007E2164" w:rsidP="007E21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Im Rahmen der schulinternen Lehrstoffverteilung werden die Lehrstoffinhalte in der jeweiligen Schulstufe differenziert dargestellt.</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t>LEBENDE FREMDSPRACHE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Hören im Kompetenzniveau A1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Lesen im Kompetenzniveau A1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 einzelne vertraute Namen und Wörter sowie ganz einfache Sätze aus dem persönlichen Umfeld sinnerfassend lesen.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Sprechen im Kompetenzniveau A1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sich auf einfache Art verständigen, wenn die Gesprächspartnerinnen oder Gesprächspartner langsam und deutlich sprechen und bereit sind zu helfen,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sich selbst oder andere Personen beschreiben und vorstellen sowie mit einfachen Wendungen und Sätzen über ihren Wohn- und Arbeitsort berichten.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Schreiben im Kompetenzniveau A1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kurze einfache Mitteilungen, Grußkarten und kurze einfache Korrespondenz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Basisinformationen aus dem persönlichen Umfeld in Formulare eintragen.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Hören im Kompetenzniveau A2</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das Wesentliche von kurzen, klaren und einfachen Mitteilungen und Durchsagen verstehen.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Lesen im Kompetenzniveau A2</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ganz kurze einfache Texte und Alltagstexte aus dem persönlichen Umfeld sinnerfassend lesen,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ganz kurze einfache persönliche Korrespondenz sinnerfassend lesen.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lastRenderedPageBreak/>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Sprechen im Kompetenzniveau A2</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sich in einfachen routinemäßigen Situationen verständigen, um Informationen einfach und direkt auszutauschen,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 sehr kurzes Kontaktgespräch führen, verstehen aber normalerweise nicht genug, um selbst das Gespräch in Gang zu halten.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Schreiben im Kompetenzniveau A2</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 unter Zuhilfenahme von Vorlagen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kurze einfache Notizen, Mitteilungen und Mails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einfache persönliche Korrespondenz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einen Lebenslauf und Bewerbungen schreiben.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Hören im Kompetenzniveau B1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sofern klare Standardsprache zur Anwendung kommt, Hörtexten und Dialogen Hauptpunkte entnehmen sowie vertraute Dinge aus den Bereichen Beruf, Schule und Freizeit verstehen,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wenn relativ langsam und deutlich gesprochen wird, Medienberichten zu aktuellen Ereignissen und persönlichen Interessengebieten zentrale Informationen entnehmen.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Lesen im Kompetenzniveau B1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Alltagstexte und literarische Texte, in denen sehr gebräuchliche Sprache zur Anwendung kommt, sinnerfassend lesen,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persönliche Korrespondenz sinnerfassend lesen und Handlungen daraus ableiten.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Literatur und Medien.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Sprechen im Kompetenzniveau B1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im Alltag und auf Reisen geläufige Situationen sprachlich bewältigen,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über Erfahrungen und Ereignisse berichten, Ziele beschreiben und zu Plänen und Ansichten kurze Begründungen oder Erklärungen geben,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initiativ an Gesprächen teilnehmen.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Freies Kommunizieren.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Schreiben im Kompetenzniveau B1</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Notizen und Konzepte für das freie Sprechen und für Telefongespräche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lastRenderedPageBreak/>
        <w:tab/>
        <w:t>-</w:t>
      </w:r>
      <w:r w:rsidRPr="00BF3D0F">
        <w:rPr>
          <w:rFonts w:asciiTheme="minorHAnsi" w:hAnsiTheme="minorHAnsi" w:cstheme="minorHAnsi"/>
        </w:rPr>
        <w:tab/>
        <w:t>einfache persönliche Korrespondenz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nach Mustern einen Lebenslauf und Bewerbungen 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Hör- und Lesetexte einfach zusammenfassen,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unterschiedliche Textsorten verfassen.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Persönliches Umfeld. Kreatives Schreiben.</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t>DEUTSCH</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Zuhören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verbale und nonverbale Elemente sowie Gestaltungsmittel der Kommunikation erkennen und verstehen,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aktiv zuhören, unterschiedliche Kommunikationsebenen wahrnehmen und sich in die Gedanken- und Gefühlswelt anderer hineinversetzen sowie situationsadäquate Reaktionen ableiten.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Aktives Zuhören. Verbale und nonverbale Signale. Kommunikationsebenen.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Sprechen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Gesprächsverhalten reflektieren, sich gesprächsfördernd verhalten, nonverbale Signale gezielt einsetzen sowie sich personen- und situationsadäquat ausdrücken,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Stil- und Sprachebenen unterscheiden sowie diese situationsadäquat einsetzen,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kennen unterschiedliche Präsentationstechniken und können ihre Anliegen vor Publikum vorbringen und referieren.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Verbale und nonverbale Kommunikation. Gesprächsförderndes Verhalten. Gesprächs- und Umgangsformen. Präsentationstechniken. Stil- und Sprachebenen.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Lesen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still und laut sinnerfassend sowie gestaltend lesen,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Lesestrategien. Textinterpretation.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Schreiben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zu aktuellen Themen der Gesellschaft sowie des beruflichen und außerberuflichen Bereichs schriftlich Stellung nehmen,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Texte mit unterschiedlichen Intentionen zielgruppenadäquat verfassen,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mit analogen und digitalen Medienangeboten kritisch umgehen und diese situationsgerecht nutzen,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Rechtschreib- und Grammatikregeln anwenden, Nachschlagewerke verwenden sowie ihren Grund-, Fach- und Fremdwortschatz erweitern und festigen.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Schriftliche Kommunikation. Verfassen und Lesen unterschiedlicher Textsorten. Umgang mit Informationsquellen. Orthografie und Grammatik.</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lastRenderedPageBreak/>
        <w:t>ANGEWANDTE MATHEMATIK</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Zahlen und Maße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die Mengen der natürlichen, </w:t>
      </w:r>
      <w:proofErr w:type="spellStart"/>
      <w:r w:rsidRPr="00BF3D0F">
        <w:rPr>
          <w:rFonts w:asciiTheme="minorHAnsi" w:hAnsiTheme="minorHAnsi" w:cstheme="minorHAnsi"/>
        </w:rPr>
        <w:t>ganzen</w:t>
      </w:r>
      <w:proofErr w:type="spellEnd"/>
      <w:r w:rsidRPr="00BF3D0F">
        <w:rPr>
          <w:rFonts w:asciiTheme="minorHAnsi" w:hAnsiTheme="minorHAnsi" w:cstheme="minorHAnsi"/>
        </w:rPr>
        <w:t>, rationalen und reellen Zahlen anhand der auf ihnen durchführbaren Rechenoperationen unterscheiden, Zahlen diesen Zahlenmengen zuordnen und Berechnungen durchführen,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Maßeinheiten situationsadäquat verwenden und Umrechnungen durchführen,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Prozentangaben verstehen, berufsspezifische Berechnungen mit diesen durchführen sowie absolute Größen als Prozentwerte ausdrücken und Änderungsraten bestimmen,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Verhältnisrechnungen durchführen und den Lösungsweg erklären.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Zahlenmengen. Maßeinheiten. Prozentrechnung. Verhältnisrechnungen.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Algebra und Geometrie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berufsspezifische Zusammenhänge mit Hilfe von Variablen, Termen und Formeln beschreiben, Terme vereinfachen und Formeln nach vorgegebenen Größen umformen,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Gleichungen und Ungleichungen lösen und grafisch darstellen,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berufsspezifische Fragestellungen als lineare Gleichungssysteme darstellen und diese lösen,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geometrische und trigonometrische Berechnungen durchführen.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Terme. Formeln. Gleichungen. Ungleichungen. Lineare Gleichungssysteme. Geometrie und Trigonometrie.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Funktionale Zusammenhänge</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den Begriff Funktion definieren sowie funktionale Zusammenhänge in ihrem Berufsfeld erkennen und präsentieren,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Funktionsparameter interpretieren, anhand vorgegebener Daten ermitteln und die Funktionsgleichung zur Bestimmung unbekannter Funktionswerte nutzen.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Funktionstypen. Eigenschaften von Funktionen. Funktionsgleichungen.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Stochastik</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Beschreibende Statistik.</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Schularbeiten:</w:t>
      </w:r>
    </w:p>
    <w:p w:rsidR="00BF3D0F" w:rsidRPr="00BF3D0F" w:rsidRDefault="00BF3D0F" w:rsidP="00BF3D0F">
      <w:pPr>
        <w:pStyle w:val="83ErlText"/>
        <w:rPr>
          <w:rFonts w:asciiTheme="minorHAnsi" w:hAnsiTheme="minorHAnsi" w:cstheme="minorHAnsi"/>
        </w:rPr>
      </w:pPr>
      <w:r w:rsidRPr="00BF3D0F">
        <w:rPr>
          <w:rFonts w:asciiTheme="minorHAnsi" w:hAnsiTheme="minorHAnsi" w:cstheme="minorHAnsi"/>
        </w:rPr>
        <w:t>Bei mindestens 20 Unterrichtsstunden auf der betreffenden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Eine Schularbeit (je nach Bedarf ein- oder zweistündig).</w:t>
      </w:r>
    </w:p>
    <w:p w:rsidR="00BF3D0F" w:rsidRPr="00BF3D0F" w:rsidRDefault="00BF3D0F" w:rsidP="00BF3D0F">
      <w:pPr>
        <w:pStyle w:val="83ErlText"/>
        <w:rPr>
          <w:rFonts w:asciiTheme="minorHAnsi" w:hAnsiTheme="minorHAnsi" w:cstheme="minorHAnsi"/>
        </w:rPr>
      </w:pPr>
      <w:r w:rsidRPr="00BF3D0F">
        <w:rPr>
          <w:rFonts w:asciiTheme="minorHAnsi" w:hAnsiTheme="minorHAnsi" w:cstheme="minorHAnsi"/>
        </w:rPr>
        <w:t>Bei mindestens 40 Unterrichtsstunden auf der betreffenden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Zwei Schularbeiten (je nach Bedarf ein- oder zweistündig).</w:t>
      </w:r>
    </w:p>
    <w:p w:rsidR="00BF3D0F" w:rsidRDefault="00BF3D0F">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rsidR="00BF3D0F" w:rsidRDefault="00BF3D0F" w:rsidP="00BF3D0F">
      <w:pPr>
        <w:pStyle w:val="81ErlUeberschrZ"/>
        <w:rPr>
          <w:rFonts w:asciiTheme="minorHAnsi" w:hAnsiTheme="minorHAnsi" w:cstheme="minorHAnsi"/>
        </w:rPr>
      </w:pPr>
      <w:r w:rsidRPr="00BF3D0F">
        <w:rPr>
          <w:rFonts w:asciiTheme="minorHAnsi" w:hAnsiTheme="minorHAnsi" w:cstheme="minorHAnsi"/>
        </w:rPr>
        <w:lastRenderedPageBreak/>
        <w:t>UNVERBINDLICHE ÜBUNGEN</w:t>
      </w:r>
    </w:p>
    <w:p w:rsidR="007E2164" w:rsidRPr="007E2164" w:rsidRDefault="007E2164" w:rsidP="007E2164"/>
    <w:p w:rsidR="007E2164" w:rsidRPr="002B7C01" w:rsidRDefault="007E2164" w:rsidP="007E2164">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B7C01">
        <w:rPr>
          <w:rFonts w:ascii="Calibri" w:hAnsi="Calibri" w:cs="Calibri"/>
          <w:color w:val="auto"/>
        </w:rPr>
        <w:t>PRÄAMBEL</w:t>
      </w:r>
    </w:p>
    <w:p w:rsidR="007E2164" w:rsidRPr="002B7C01" w:rsidRDefault="007E2164" w:rsidP="007E21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Die in den Bildungs- und Lehraufgaben der nachfolgenden unverbindlichen Übungen beschriebenen Kompetenzen werden von der ersten bis zur letzten Schulstufe geführt und im Unterricht, entsprechend ihrer unterschiedlichen Tiefe und Taxierung, berücksichtigt.</w:t>
      </w:r>
    </w:p>
    <w:p w:rsidR="007E2164" w:rsidRPr="002B7C01" w:rsidRDefault="007E2164" w:rsidP="007E216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Im Rahmen der schulinternen Lehrstoffverteilung werden die Lehrstoffinhalte in der jeweiligen Schulstufe differenziert dargestellt.</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t>BEWEGUNG UND SPORT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Grundlagen zum Bewegungshandeln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 Methoden zur Schulung der konditionellen, koordinativen und beweglichkeitsbezogenen Fähigkeiten eigenverantwortlich anwenden.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Übungen aus den Bereichen Turnen, Gymnastik, Leichtathletik und Schwimmen. Übungen an Fitnessgeräten. Sportmotorische Tests.</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Leistungsorientierte und spielerische Bewegungshandlungen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ihr Leistungsvermögen in Bewegungshandlungen einschätzen,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Regeln einhalten und sich fair verhalten sowie das Verhalten auf Spielsituationen abstimmen und taktische Entscheidungen in der Gruppe bzw. Mannschaft treffen,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ausgewählte Wettbewerbe und Sportspiele organisieren und leiten.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Wettbewerbe und Spiele. Trendsportarten.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Gestaltende und darstellende Bewegungshandlungen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sich durch Bewegung ausdrücken und verständigen,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Bewegung gestalten und kreative Ausdrucksmöglichkeiten finden.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Pantomime. Gefühle durch Bewegungen darstellen. Tanz. Musikgymnastik. Rhythmische Gymnastik und Akrobatik.</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Gesundheitsorientierte und ausgleichende Bewegungshandlungen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körperliche Belastungssymptome und deren Ursachen erkennen sowie mögliche Auswirkungen auf die Gesundheit beschreiben,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alltägliche Bewegungshandlungen durch gezielte Übungen verbessern und berufsspezifische Belastungen ausgleichen.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Funktionsgymnastik. Regeneration. Atemtechniken. Entspannungs- und Dehntechniken.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Erlebnisorientierte Bewegungshandlungen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Bergsport. Gleit- und Rollsport. Wassersport. Ballspiele. Sportveranstaltungen.</w:t>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b w:val="0"/>
        </w:rPr>
        <w:lastRenderedPageBreak/>
        <w:t>ANGEWANDTE INFORMATIK</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Informationssysteme, Mensch und Gesellschaft</w:t>
      </w:r>
    </w:p>
    <w:p w:rsidR="00BF3D0F" w:rsidRPr="00BF3D0F" w:rsidRDefault="00BF3D0F" w:rsidP="00BF3D0F">
      <w:pPr>
        <w:pStyle w:val="82ErlUeberschrL"/>
        <w:rPr>
          <w:rFonts w:asciiTheme="minorHAnsi" w:eastAsia="MS Mincho" w:hAnsiTheme="minorHAnsi" w:cstheme="minorHAnsi"/>
        </w:rPr>
      </w:pPr>
      <w:r w:rsidRPr="00BF3D0F">
        <w:rPr>
          <w:rFonts w:asciiTheme="minorHAnsi" w:eastAsia="MS Mincho"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eastAsia="MS Mincho" w:hAnsiTheme="minorHAnsi" w:cstheme="minorHAnsi"/>
        </w:rPr>
        <w:t>Die Schülerinnen und Schüler</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sind in der Lage, einen sorgsamen Umgang mit privaten und beruflichen Informationen sowie mit sensiblen Daten aufzuzeigen und das eigene Verhalten zu reflektieren,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Möglichkeiten der Datensicherung anwenden sowie Daten vor unberechtigtem Zugriff im persönlichen und beruflichen Umfeld schützen,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Daten in verschiedenen Formaten erkennen, geeignete Dateiformate auswählen und begründen sowie eine Dateistruktur anlegen und Dateien effizient verwalten,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Daten importieren, exportieren, überprüfen und weiterverarbeiten,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Dateien fachgerecht konvertieren,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die umwelt- und fachgerechte Entsorgung von Hardware und Verbrauchsmaterialien beschreiben.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Computerarbeitsplätze. Betriebssysteme. Datenschutz. Datensicherheit. Dateiverwaltung. Entsorgung.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Textverarbeitung, Präsentation und Kommunikation</w:t>
      </w:r>
    </w:p>
    <w:p w:rsidR="00BF3D0F" w:rsidRPr="00BF3D0F" w:rsidRDefault="00BF3D0F" w:rsidP="00BF3D0F">
      <w:pPr>
        <w:pStyle w:val="82ErlUeberschrL"/>
        <w:rPr>
          <w:rFonts w:asciiTheme="minorHAnsi" w:eastAsia="MS Mincho" w:hAnsiTheme="minorHAnsi" w:cstheme="minorHAnsi"/>
        </w:rPr>
      </w:pPr>
      <w:r w:rsidRPr="00BF3D0F">
        <w:rPr>
          <w:rFonts w:asciiTheme="minorHAnsi" w:eastAsia="MS Mincho"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eastAsia="MS Mincho" w:hAnsiTheme="minorHAnsi" w:cstheme="minorHAnsi"/>
        </w:rPr>
        <w:t>Die Schülerinnen und Schüler können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Schriftstücke mit Hilfe von Textverarbeitungssoftware effizient und strukturiert erstellen, bearbeiten und drucken,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unter Zuhilfenahme unterschiedlicher Software sowie Visualisierungs- und Strukturierungstechniken Besprechungs- und Präsentationsunterlagen erstellen,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E-Mails verantwortungsbewusst nutzen und verwalten,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Bilder und Grafiken mit geeigneter Software verantwortungsbewusst bearbeiten.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Schriftstücke. Besprechungs- und Präsentationsunterlagen. E-Mail. Dateien. Informationsmedien. Bildbearbeitung.</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spacing w:val="26"/>
        </w:rPr>
        <w:t>Kompetenzbereich Tabellenkalkulation und Datenbanken</w:t>
      </w:r>
    </w:p>
    <w:p w:rsidR="00BF3D0F" w:rsidRPr="00BF3D0F" w:rsidRDefault="00BF3D0F" w:rsidP="00BF3D0F">
      <w:pPr>
        <w:pStyle w:val="82ErlUeberschrL"/>
        <w:rPr>
          <w:rFonts w:asciiTheme="minorHAnsi" w:eastAsia="MS Mincho" w:hAnsiTheme="minorHAnsi" w:cstheme="minorHAnsi"/>
        </w:rPr>
      </w:pPr>
      <w:r w:rsidRPr="00BF3D0F">
        <w:rPr>
          <w:rFonts w:asciiTheme="minorHAnsi" w:eastAsia="MS Mincho"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eastAsia="MS Mincho" w:hAnsiTheme="minorHAnsi" w:cstheme="minorHAnsi"/>
        </w:rPr>
        <w:t>Die Schülerinnen und Schüler</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 xml:space="preserve">kennen Einsatzbereiche von Tabellenkalkulationssoftware und können mit </w:t>
      </w:r>
      <w:proofErr w:type="gramStart"/>
      <w:r w:rsidRPr="00BF3D0F">
        <w:rPr>
          <w:rFonts w:asciiTheme="minorHAnsi" w:hAnsiTheme="minorHAnsi" w:cstheme="minorHAnsi"/>
        </w:rPr>
        <w:t>dieser einfache Berechnungen</w:t>
      </w:r>
      <w:proofErr w:type="gramEnd"/>
      <w:r w:rsidRPr="00BF3D0F">
        <w:rPr>
          <w:rFonts w:asciiTheme="minorHAnsi" w:hAnsiTheme="minorHAnsi" w:cstheme="minorHAnsi"/>
        </w:rPr>
        <w:t xml:space="preserve"> unter Verwendung von Formeln und Funktionen durchführen,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Diagramme erstellen und Datenbestände auswerten,</w:t>
      </w:r>
    </w:p>
    <w:p w:rsidR="00BF3D0F" w:rsidRPr="00BF3D0F" w:rsidRDefault="00BF3D0F" w:rsidP="00BF3D0F">
      <w:pPr>
        <w:pStyle w:val="52Aufzaehle1Ziffer"/>
        <w:rPr>
          <w:rFonts w:asciiTheme="minorHAnsi" w:hAnsiTheme="minorHAnsi" w:cstheme="minorHAnsi"/>
        </w:rPr>
      </w:pPr>
      <w:r w:rsidRPr="00BF3D0F">
        <w:rPr>
          <w:rFonts w:asciiTheme="minorHAnsi" w:hAnsiTheme="minorHAnsi" w:cstheme="minorHAnsi"/>
        </w:rPr>
        <w:tab/>
        <w:t>-</w:t>
      </w:r>
      <w:r w:rsidRPr="00BF3D0F">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rsidR="00BF3D0F" w:rsidRPr="00BF3D0F" w:rsidRDefault="00D90B4D" w:rsidP="00BF3D0F">
      <w:pPr>
        <w:pStyle w:val="82ErlUeberschrL"/>
        <w:rPr>
          <w:rFonts w:asciiTheme="minorHAnsi" w:hAnsiTheme="minorHAnsi" w:cstheme="minorHAnsi"/>
        </w:rPr>
      </w:pPr>
      <w:r>
        <w:rPr>
          <w:rFonts w:asciiTheme="minorHAnsi" w:hAnsiTheme="minorHAnsi" w:cstheme="minorHAnsi"/>
        </w:rPr>
        <w:t>Lehrstoff – 10. bis 12. Schulstufe: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Tabellenkalkulationssoftware. Datenbanken.</w:t>
      </w:r>
    </w:p>
    <w:p w:rsidR="00BF3D0F" w:rsidRDefault="00BF3D0F">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rsidR="00BF3D0F" w:rsidRPr="00BF3D0F" w:rsidRDefault="00BF3D0F" w:rsidP="00BF3D0F">
      <w:pPr>
        <w:pStyle w:val="81ErlUeberschrZ"/>
        <w:rPr>
          <w:rFonts w:asciiTheme="minorHAnsi" w:hAnsiTheme="minorHAnsi" w:cstheme="minorHAnsi"/>
        </w:rPr>
      </w:pPr>
      <w:r w:rsidRPr="00BF3D0F">
        <w:rPr>
          <w:rFonts w:asciiTheme="minorHAnsi" w:hAnsiTheme="minorHAnsi" w:cstheme="minorHAnsi"/>
        </w:rPr>
        <w:lastRenderedPageBreak/>
        <w:t>FÖRDERUNTERRICHT</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Bildungs- und Lehraufgabe:</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rsidR="00BF3D0F" w:rsidRPr="00BF3D0F" w:rsidRDefault="00BF3D0F" w:rsidP="00BF3D0F">
      <w:pPr>
        <w:pStyle w:val="82ErlUeberschrL"/>
        <w:rPr>
          <w:rFonts w:asciiTheme="minorHAnsi" w:hAnsiTheme="minorHAnsi" w:cstheme="minorHAnsi"/>
        </w:rPr>
      </w:pPr>
      <w:r w:rsidRPr="00BF3D0F">
        <w:rPr>
          <w:rFonts w:asciiTheme="minorHAnsi" w:hAnsiTheme="minorHAnsi" w:cstheme="minorHAnsi"/>
        </w:rPr>
        <w:t>Lehrstoff:</w:t>
      </w:r>
    </w:p>
    <w:p w:rsidR="00BF3D0F" w:rsidRPr="00BF3D0F" w:rsidRDefault="00BF3D0F" w:rsidP="00BF3D0F">
      <w:pPr>
        <w:pStyle w:val="51Abs"/>
        <w:rPr>
          <w:rFonts w:asciiTheme="minorHAnsi" w:hAnsiTheme="minorHAnsi" w:cstheme="minorHAnsi"/>
        </w:rPr>
      </w:pPr>
      <w:r w:rsidRPr="00BF3D0F">
        <w:rPr>
          <w:rFonts w:asciiTheme="minorHAnsi" w:hAnsiTheme="minorHAnsi" w:cstheme="minorHAnsi"/>
        </w:rPr>
        <w:t>Pflichtgegenstände des sprachlichen, betriebswirtschaftlichen und des fachtheoretischen Unterrichtes.</w:t>
      </w:r>
    </w:p>
    <w:p w:rsidR="00CA3A73" w:rsidRPr="00BF3D0F" w:rsidRDefault="00BF3D0F" w:rsidP="00D90B4D">
      <w:pPr>
        <w:pStyle w:val="51Abs"/>
        <w:rPr>
          <w:rFonts w:asciiTheme="minorHAnsi" w:hAnsiTheme="minorHAnsi" w:cstheme="minorHAnsi"/>
          <w:sz w:val="22"/>
          <w:szCs w:val="22"/>
        </w:rPr>
      </w:pPr>
      <w:r w:rsidRPr="00BF3D0F">
        <w:rPr>
          <w:rFonts w:asciiTheme="minorHAnsi" w:hAnsiTheme="minorHAnsi" w:cstheme="minorHAnsi"/>
        </w:rPr>
        <w:t>Wie im entsprechenden Pflichtgegenstand unter Beschränkung auf jene Lehrinhalte, bei denen Wiederholungen und Übungen notwendig sind.</w:t>
      </w:r>
    </w:p>
    <w:bookmarkEnd w:id="1"/>
    <w:sectPr w:rsidR="00CA3A73" w:rsidRPr="00BF3D0F"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3C5" w:rsidRDefault="001F63C5">
      <w:r>
        <w:separator/>
      </w:r>
    </w:p>
  </w:endnote>
  <w:endnote w:type="continuationSeparator" w:id="0">
    <w:p w:rsidR="001F63C5" w:rsidRDefault="001F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B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3C5" w:rsidRDefault="001F63C5">
      <w:r>
        <w:separator/>
      </w:r>
    </w:p>
  </w:footnote>
  <w:footnote w:type="continuationSeparator" w:id="0">
    <w:p w:rsidR="001F63C5" w:rsidRDefault="001F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3C5" w:rsidRPr="00BF3D0F" w:rsidRDefault="00300A37"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BF3D0F">
      <w:rPr>
        <w:rFonts w:asciiTheme="minorHAnsi" w:hAnsiTheme="minorHAnsi" w:cstheme="minorHAnsi"/>
        <w:sz w:val="18"/>
        <w:szCs w:val="18"/>
      </w:rPr>
      <w:t>L</w:t>
    </w:r>
    <w:r w:rsidR="001F63C5" w:rsidRPr="00BF3D0F">
      <w:rPr>
        <w:rFonts w:asciiTheme="minorHAnsi" w:hAnsiTheme="minorHAnsi" w:cstheme="minorHAnsi"/>
        <w:sz w:val="18"/>
        <w:szCs w:val="18"/>
      </w:rPr>
      <w:t xml:space="preserve">andeslehrplan für den Lehrberuf </w:t>
    </w:r>
    <w:r w:rsidR="00BF3D0F" w:rsidRPr="00BF3D0F">
      <w:rPr>
        <w:rFonts w:asciiTheme="minorHAnsi" w:hAnsiTheme="minorHAnsi" w:cstheme="minorHAnsi"/>
        <w:sz w:val="18"/>
        <w:szCs w:val="18"/>
      </w:rPr>
      <w:t>Sportadministrator/Sportadministratorin</w:t>
    </w:r>
    <w:r w:rsidR="001F63C5" w:rsidRPr="00BF3D0F">
      <w:rPr>
        <w:rFonts w:asciiTheme="minorHAnsi" w:hAnsiTheme="minorHAnsi" w:cstheme="minorHAnsi"/>
        <w:sz w:val="18"/>
        <w:szCs w:val="18"/>
      </w:rPr>
      <w:tab/>
      <w:t xml:space="preserve">Seite </w:t>
    </w:r>
    <w:r w:rsidR="001F63C5" w:rsidRPr="00BF3D0F">
      <w:rPr>
        <w:rStyle w:val="Seitenzahl"/>
        <w:rFonts w:asciiTheme="minorHAnsi" w:hAnsiTheme="minorHAnsi" w:cstheme="minorHAnsi"/>
        <w:sz w:val="18"/>
        <w:szCs w:val="18"/>
      </w:rPr>
      <w:fldChar w:fldCharType="begin"/>
    </w:r>
    <w:r w:rsidR="001F63C5" w:rsidRPr="00BF3D0F">
      <w:rPr>
        <w:rStyle w:val="Seitenzahl"/>
        <w:rFonts w:asciiTheme="minorHAnsi" w:hAnsiTheme="minorHAnsi" w:cstheme="minorHAnsi"/>
        <w:sz w:val="18"/>
        <w:szCs w:val="18"/>
      </w:rPr>
      <w:instrText xml:space="preserve"> PAGE </w:instrText>
    </w:r>
    <w:r w:rsidR="001F63C5" w:rsidRPr="00BF3D0F">
      <w:rPr>
        <w:rStyle w:val="Seitenzahl"/>
        <w:rFonts w:asciiTheme="minorHAnsi" w:hAnsiTheme="minorHAnsi" w:cstheme="minorHAnsi"/>
        <w:sz w:val="18"/>
        <w:szCs w:val="18"/>
      </w:rPr>
      <w:fldChar w:fldCharType="separate"/>
    </w:r>
    <w:r w:rsidR="00D37F19">
      <w:rPr>
        <w:rStyle w:val="Seitenzahl"/>
        <w:rFonts w:asciiTheme="minorHAnsi" w:hAnsiTheme="minorHAnsi" w:cstheme="minorHAnsi"/>
        <w:noProof/>
        <w:sz w:val="18"/>
        <w:szCs w:val="18"/>
      </w:rPr>
      <w:t>21</w:t>
    </w:r>
    <w:r w:rsidR="001F63C5" w:rsidRPr="00BF3D0F">
      <w:rPr>
        <w:rStyle w:val="Seitenzahl"/>
        <w:rFonts w:asciiTheme="minorHAnsi" w:hAnsiTheme="minorHAnsi" w:cstheme="minorHAnsi"/>
        <w:sz w:val="18"/>
        <w:szCs w:val="18"/>
      </w:rPr>
      <w:fldChar w:fldCharType="end"/>
    </w:r>
    <w:r w:rsidR="001F63C5" w:rsidRPr="00BF3D0F">
      <w:rPr>
        <w:rStyle w:val="Seitenzahl"/>
        <w:rFonts w:asciiTheme="minorHAnsi" w:hAnsiTheme="minorHAnsi" w:cstheme="minorHAnsi"/>
        <w:sz w:val="18"/>
        <w:szCs w:val="18"/>
      </w:rPr>
      <w:t xml:space="preserve"> von </w:t>
    </w:r>
    <w:r w:rsidR="001F63C5" w:rsidRPr="00BF3D0F">
      <w:rPr>
        <w:rStyle w:val="Seitenzahl"/>
        <w:rFonts w:asciiTheme="minorHAnsi" w:hAnsiTheme="minorHAnsi" w:cstheme="minorHAnsi"/>
        <w:sz w:val="18"/>
        <w:szCs w:val="18"/>
      </w:rPr>
      <w:fldChar w:fldCharType="begin"/>
    </w:r>
    <w:r w:rsidR="001F63C5" w:rsidRPr="00BF3D0F">
      <w:rPr>
        <w:rStyle w:val="Seitenzahl"/>
        <w:rFonts w:asciiTheme="minorHAnsi" w:hAnsiTheme="minorHAnsi" w:cstheme="minorHAnsi"/>
        <w:sz w:val="18"/>
        <w:szCs w:val="18"/>
      </w:rPr>
      <w:instrText xml:space="preserve"> NUMPAGES </w:instrText>
    </w:r>
    <w:r w:rsidR="001F63C5" w:rsidRPr="00BF3D0F">
      <w:rPr>
        <w:rStyle w:val="Seitenzahl"/>
        <w:rFonts w:asciiTheme="minorHAnsi" w:hAnsiTheme="minorHAnsi" w:cstheme="minorHAnsi"/>
        <w:sz w:val="18"/>
        <w:szCs w:val="18"/>
      </w:rPr>
      <w:fldChar w:fldCharType="separate"/>
    </w:r>
    <w:r w:rsidR="00D37F19">
      <w:rPr>
        <w:rStyle w:val="Seitenzahl"/>
        <w:rFonts w:asciiTheme="minorHAnsi" w:hAnsiTheme="minorHAnsi" w:cstheme="minorHAnsi"/>
        <w:noProof/>
        <w:sz w:val="18"/>
        <w:szCs w:val="18"/>
      </w:rPr>
      <w:t>26</w:t>
    </w:r>
    <w:r w:rsidR="001F63C5" w:rsidRPr="00BF3D0F">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80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dDocID" w:val="104259224"/>
  </w:docVars>
  <w:rsids>
    <w:rsidRoot w:val="00FC212A"/>
    <w:rsid w:val="00004DFD"/>
    <w:rsid w:val="00012108"/>
    <w:rsid w:val="00013702"/>
    <w:rsid w:val="00014A98"/>
    <w:rsid w:val="00014C53"/>
    <w:rsid w:val="00020EC6"/>
    <w:rsid w:val="000270C9"/>
    <w:rsid w:val="00031425"/>
    <w:rsid w:val="00034941"/>
    <w:rsid w:val="00040E4A"/>
    <w:rsid w:val="0004221A"/>
    <w:rsid w:val="00042733"/>
    <w:rsid w:val="00056752"/>
    <w:rsid w:val="00090377"/>
    <w:rsid w:val="000A082D"/>
    <w:rsid w:val="000A54F6"/>
    <w:rsid w:val="000B60E0"/>
    <w:rsid w:val="000C24AC"/>
    <w:rsid w:val="000D1F45"/>
    <w:rsid w:val="000E38C5"/>
    <w:rsid w:val="00115F30"/>
    <w:rsid w:val="001241F2"/>
    <w:rsid w:val="001244E2"/>
    <w:rsid w:val="00141366"/>
    <w:rsid w:val="00161C5B"/>
    <w:rsid w:val="001718AA"/>
    <w:rsid w:val="001877C7"/>
    <w:rsid w:val="00187F30"/>
    <w:rsid w:val="001A0B15"/>
    <w:rsid w:val="001B1AD7"/>
    <w:rsid w:val="001B5A7D"/>
    <w:rsid w:val="001C05C0"/>
    <w:rsid w:val="001D0B49"/>
    <w:rsid w:val="001D78E2"/>
    <w:rsid w:val="001F63C5"/>
    <w:rsid w:val="002120FD"/>
    <w:rsid w:val="002224A7"/>
    <w:rsid w:val="00224F88"/>
    <w:rsid w:val="002439B6"/>
    <w:rsid w:val="00253017"/>
    <w:rsid w:val="002826C5"/>
    <w:rsid w:val="00296F07"/>
    <w:rsid w:val="002A0612"/>
    <w:rsid w:val="002A3276"/>
    <w:rsid w:val="002A454D"/>
    <w:rsid w:val="002A6CB7"/>
    <w:rsid w:val="002A74C5"/>
    <w:rsid w:val="002C00BC"/>
    <w:rsid w:val="002C5163"/>
    <w:rsid w:val="002D5632"/>
    <w:rsid w:val="00300A37"/>
    <w:rsid w:val="00304A59"/>
    <w:rsid w:val="00313B6D"/>
    <w:rsid w:val="00317122"/>
    <w:rsid w:val="003219CF"/>
    <w:rsid w:val="003504BC"/>
    <w:rsid w:val="00356ED8"/>
    <w:rsid w:val="0035714D"/>
    <w:rsid w:val="00365B56"/>
    <w:rsid w:val="00380A34"/>
    <w:rsid w:val="00381A6E"/>
    <w:rsid w:val="0038334D"/>
    <w:rsid w:val="00391919"/>
    <w:rsid w:val="003A6D94"/>
    <w:rsid w:val="003C4FC2"/>
    <w:rsid w:val="003F2BA7"/>
    <w:rsid w:val="003F3E45"/>
    <w:rsid w:val="00406A97"/>
    <w:rsid w:val="004164C6"/>
    <w:rsid w:val="0043541C"/>
    <w:rsid w:val="00440EAE"/>
    <w:rsid w:val="00460FB0"/>
    <w:rsid w:val="00474E5B"/>
    <w:rsid w:val="004775BE"/>
    <w:rsid w:val="004959B8"/>
    <w:rsid w:val="004B1D65"/>
    <w:rsid w:val="004D02C2"/>
    <w:rsid w:val="004E2B74"/>
    <w:rsid w:val="004F423B"/>
    <w:rsid w:val="0050731D"/>
    <w:rsid w:val="005262A8"/>
    <w:rsid w:val="00534AB0"/>
    <w:rsid w:val="0054609E"/>
    <w:rsid w:val="0055202A"/>
    <w:rsid w:val="00573263"/>
    <w:rsid w:val="00580501"/>
    <w:rsid w:val="0059736B"/>
    <w:rsid w:val="005974E7"/>
    <w:rsid w:val="005C17E0"/>
    <w:rsid w:val="005C2ED1"/>
    <w:rsid w:val="005C4BF8"/>
    <w:rsid w:val="005C5CE9"/>
    <w:rsid w:val="005D1DF7"/>
    <w:rsid w:val="005D3B92"/>
    <w:rsid w:val="005E482D"/>
    <w:rsid w:val="0060727D"/>
    <w:rsid w:val="00610E9C"/>
    <w:rsid w:val="00625625"/>
    <w:rsid w:val="00626247"/>
    <w:rsid w:val="0063440B"/>
    <w:rsid w:val="0063602B"/>
    <w:rsid w:val="00643B41"/>
    <w:rsid w:val="00652EB0"/>
    <w:rsid w:val="00654248"/>
    <w:rsid w:val="00655274"/>
    <w:rsid w:val="00663736"/>
    <w:rsid w:val="00667F42"/>
    <w:rsid w:val="006761DD"/>
    <w:rsid w:val="00697E2C"/>
    <w:rsid w:val="006A3450"/>
    <w:rsid w:val="006A365F"/>
    <w:rsid w:val="006A5707"/>
    <w:rsid w:val="006E0CDA"/>
    <w:rsid w:val="006F0D84"/>
    <w:rsid w:val="00701BEF"/>
    <w:rsid w:val="0070743D"/>
    <w:rsid w:val="00720EC8"/>
    <w:rsid w:val="00735E00"/>
    <w:rsid w:val="0074084D"/>
    <w:rsid w:val="00744E9B"/>
    <w:rsid w:val="00746898"/>
    <w:rsid w:val="00765C3E"/>
    <w:rsid w:val="0077144D"/>
    <w:rsid w:val="00772ED4"/>
    <w:rsid w:val="0078402B"/>
    <w:rsid w:val="007A3F66"/>
    <w:rsid w:val="007A6BB5"/>
    <w:rsid w:val="007D331D"/>
    <w:rsid w:val="007D7250"/>
    <w:rsid w:val="007E1D77"/>
    <w:rsid w:val="007E2164"/>
    <w:rsid w:val="007E36C8"/>
    <w:rsid w:val="007F10A2"/>
    <w:rsid w:val="0080427A"/>
    <w:rsid w:val="008052D8"/>
    <w:rsid w:val="008117F1"/>
    <w:rsid w:val="008254DB"/>
    <w:rsid w:val="00835DDA"/>
    <w:rsid w:val="00841A99"/>
    <w:rsid w:val="00850BFC"/>
    <w:rsid w:val="008543AC"/>
    <w:rsid w:val="00861D61"/>
    <w:rsid w:val="0088188B"/>
    <w:rsid w:val="008826B9"/>
    <w:rsid w:val="00886909"/>
    <w:rsid w:val="008A5570"/>
    <w:rsid w:val="008B0661"/>
    <w:rsid w:val="008B32E7"/>
    <w:rsid w:val="008C0D30"/>
    <w:rsid w:val="008C1C79"/>
    <w:rsid w:val="008E74E4"/>
    <w:rsid w:val="008F5586"/>
    <w:rsid w:val="008F5A24"/>
    <w:rsid w:val="00902954"/>
    <w:rsid w:val="00932BC6"/>
    <w:rsid w:val="0093720A"/>
    <w:rsid w:val="00950486"/>
    <w:rsid w:val="00962468"/>
    <w:rsid w:val="00963DD7"/>
    <w:rsid w:val="00966762"/>
    <w:rsid w:val="009843D2"/>
    <w:rsid w:val="00991CC7"/>
    <w:rsid w:val="0099472D"/>
    <w:rsid w:val="009A0ED6"/>
    <w:rsid w:val="009A604E"/>
    <w:rsid w:val="009B05CC"/>
    <w:rsid w:val="009B4411"/>
    <w:rsid w:val="009C0274"/>
    <w:rsid w:val="009C3F0F"/>
    <w:rsid w:val="009C624A"/>
    <w:rsid w:val="009D13C7"/>
    <w:rsid w:val="00A066EB"/>
    <w:rsid w:val="00A22DF9"/>
    <w:rsid w:val="00A32889"/>
    <w:rsid w:val="00A42766"/>
    <w:rsid w:val="00A43680"/>
    <w:rsid w:val="00A44CAE"/>
    <w:rsid w:val="00A53C3B"/>
    <w:rsid w:val="00A62ED9"/>
    <w:rsid w:val="00A662E0"/>
    <w:rsid w:val="00A66B01"/>
    <w:rsid w:val="00A71D68"/>
    <w:rsid w:val="00A743E1"/>
    <w:rsid w:val="00A74740"/>
    <w:rsid w:val="00A825EA"/>
    <w:rsid w:val="00A847EC"/>
    <w:rsid w:val="00A95677"/>
    <w:rsid w:val="00AE3F4E"/>
    <w:rsid w:val="00AE66D4"/>
    <w:rsid w:val="00AF1255"/>
    <w:rsid w:val="00AF3D07"/>
    <w:rsid w:val="00B0186C"/>
    <w:rsid w:val="00B019B5"/>
    <w:rsid w:val="00B12D33"/>
    <w:rsid w:val="00B14E40"/>
    <w:rsid w:val="00B1651E"/>
    <w:rsid w:val="00B16B1F"/>
    <w:rsid w:val="00B36A20"/>
    <w:rsid w:val="00B42A84"/>
    <w:rsid w:val="00B53E79"/>
    <w:rsid w:val="00B5593B"/>
    <w:rsid w:val="00B633CD"/>
    <w:rsid w:val="00B65932"/>
    <w:rsid w:val="00B70EC8"/>
    <w:rsid w:val="00B848E1"/>
    <w:rsid w:val="00B93B24"/>
    <w:rsid w:val="00B94D70"/>
    <w:rsid w:val="00BA1FEC"/>
    <w:rsid w:val="00BB03D8"/>
    <w:rsid w:val="00BB3C8E"/>
    <w:rsid w:val="00BC1927"/>
    <w:rsid w:val="00BD1147"/>
    <w:rsid w:val="00BE0BE6"/>
    <w:rsid w:val="00BF15C2"/>
    <w:rsid w:val="00BF3D0F"/>
    <w:rsid w:val="00BF704F"/>
    <w:rsid w:val="00C02569"/>
    <w:rsid w:val="00C03DC1"/>
    <w:rsid w:val="00C07AA6"/>
    <w:rsid w:val="00C10B9A"/>
    <w:rsid w:val="00C17FE2"/>
    <w:rsid w:val="00C205B8"/>
    <w:rsid w:val="00C25956"/>
    <w:rsid w:val="00C3489C"/>
    <w:rsid w:val="00C45FB0"/>
    <w:rsid w:val="00C46290"/>
    <w:rsid w:val="00C63A0B"/>
    <w:rsid w:val="00C671C8"/>
    <w:rsid w:val="00C71329"/>
    <w:rsid w:val="00C750E4"/>
    <w:rsid w:val="00C755ED"/>
    <w:rsid w:val="00C910E9"/>
    <w:rsid w:val="00CA3A73"/>
    <w:rsid w:val="00CB46A1"/>
    <w:rsid w:val="00CC036E"/>
    <w:rsid w:val="00CC14CC"/>
    <w:rsid w:val="00CC1ADE"/>
    <w:rsid w:val="00CC2AB3"/>
    <w:rsid w:val="00CC36D6"/>
    <w:rsid w:val="00CC4B8D"/>
    <w:rsid w:val="00CC73C7"/>
    <w:rsid w:val="00CD0810"/>
    <w:rsid w:val="00CE60E8"/>
    <w:rsid w:val="00D0660C"/>
    <w:rsid w:val="00D142ED"/>
    <w:rsid w:val="00D16614"/>
    <w:rsid w:val="00D23021"/>
    <w:rsid w:val="00D2541D"/>
    <w:rsid w:val="00D314BD"/>
    <w:rsid w:val="00D36D48"/>
    <w:rsid w:val="00D37F19"/>
    <w:rsid w:val="00D63070"/>
    <w:rsid w:val="00D6777C"/>
    <w:rsid w:val="00D7463E"/>
    <w:rsid w:val="00D75AA7"/>
    <w:rsid w:val="00D8478D"/>
    <w:rsid w:val="00D90B4D"/>
    <w:rsid w:val="00D91239"/>
    <w:rsid w:val="00D95B7F"/>
    <w:rsid w:val="00DA508C"/>
    <w:rsid w:val="00DA54B2"/>
    <w:rsid w:val="00DA6665"/>
    <w:rsid w:val="00DB2E7B"/>
    <w:rsid w:val="00DC6257"/>
    <w:rsid w:val="00DC6D89"/>
    <w:rsid w:val="00DE151E"/>
    <w:rsid w:val="00DF75C3"/>
    <w:rsid w:val="00E208EA"/>
    <w:rsid w:val="00E26447"/>
    <w:rsid w:val="00E31E68"/>
    <w:rsid w:val="00E33BDD"/>
    <w:rsid w:val="00E4796F"/>
    <w:rsid w:val="00E56A87"/>
    <w:rsid w:val="00E614F7"/>
    <w:rsid w:val="00E71C16"/>
    <w:rsid w:val="00E86A95"/>
    <w:rsid w:val="00E876C8"/>
    <w:rsid w:val="00EA1F9C"/>
    <w:rsid w:val="00EC1CED"/>
    <w:rsid w:val="00EC75C3"/>
    <w:rsid w:val="00EE5315"/>
    <w:rsid w:val="00EF2981"/>
    <w:rsid w:val="00F043D7"/>
    <w:rsid w:val="00F06D3F"/>
    <w:rsid w:val="00F1727D"/>
    <w:rsid w:val="00F26735"/>
    <w:rsid w:val="00F30FAC"/>
    <w:rsid w:val="00F34EE5"/>
    <w:rsid w:val="00F41223"/>
    <w:rsid w:val="00F41273"/>
    <w:rsid w:val="00F42412"/>
    <w:rsid w:val="00F46C05"/>
    <w:rsid w:val="00F46D5A"/>
    <w:rsid w:val="00F47959"/>
    <w:rsid w:val="00F56AA7"/>
    <w:rsid w:val="00F957BB"/>
    <w:rsid w:val="00FA0838"/>
    <w:rsid w:val="00FA384D"/>
    <w:rsid w:val="00FA3E4B"/>
    <w:rsid w:val="00FA7F15"/>
    <w:rsid w:val="00FB4915"/>
    <w:rsid w:val="00FC212A"/>
    <w:rsid w:val="00FC2362"/>
    <w:rsid w:val="00FD41B4"/>
    <w:rsid w:val="00FD488B"/>
    <w:rsid w:val="00FE3721"/>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3450"/>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D714-BCDC-4E77-ADA2-D9D79769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8613</Words>
  <Characters>67718</Characters>
  <Application>Microsoft Office Word</Application>
  <DocSecurity>0</DocSecurity>
  <Lines>564</Lines>
  <Paragraphs>152</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76179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11</cp:revision>
  <cp:lastPrinted>2024-01-04T15:17:00Z</cp:lastPrinted>
  <dcterms:created xsi:type="dcterms:W3CDTF">2023-07-31T13:19:00Z</dcterms:created>
  <dcterms:modified xsi:type="dcterms:W3CDTF">2024-01-04T15:17:00Z</dcterms:modified>
</cp:coreProperties>
</file>